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84" w:rsidRDefault="00213F1D">
      <w:pPr>
        <w:spacing w:after="0" w:line="648" w:lineRule="auto"/>
        <w:jc w:val="center"/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</w:pPr>
      <w:bookmarkStart w:id="0" w:name="_GoBack"/>
      <w:bookmarkEnd w:id="0"/>
      <w:r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  <w:t>Підсумкова контрольна робота із зарубіжної літератури</w:t>
      </w:r>
    </w:p>
    <w:p w:rsidR="00466884" w:rsidRDefault="00213F1D">
      <w:pPr>
        <w:spacing w:after="0" w:line="648" w:lineRule="auto"/>
        <w:jc w:val="center"/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  <w:t xml:space="preserve">за ІІ семестр у 9 </w:t>
      </w:r>
      <w:proofErr w:type="spellStart"/>
      <w:r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  <w:t>кл</w:t>
      </w:r>
      <w:proofErr w:type="spellEnd"/>
      <w:r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  <w:t>.</w:t>
      </w:r>
    </w:p>
    <w:p w:rsidR="00466884" w:rsidRDefault="00466884">
      <w:pPr>
        <w:spacing w:after="0" w:line="648" w:lineRule="auto"/>
        <w:jc w:val="center"/>
        <w:rPr>
          <w:rFonts w:ascii="Helvetica" w:eastAsia="Helvetica" w:hAnsi="Helvetica" w:cs="Helvetica"/>
          <w:b/>
          <w:color w:val="202124"/>
          <w:sz w:val="32"/>
          <w:shd w:val="clear" w:color="auto" w:fill="FFFFFF"/>
        </w:rPr>
      </w:pPr>
    </w:p>
    <w:p w:rsidR="00466884" w:rsidRDefault="00213F1D">
      <w:pPr>
        <w:spacing w:after="0" w:line="276" w:lineRule="auto"/>
        <w:rPr>
          <w:rFonts w:ascii="Helvetica" w:eastAsia="Helvetica" w:hAnsi="Helvetica" w:cs="Helvetica"/>
          <w:b/>
          <w:color w:val="202124"/>
          <w:sz w:val="24"/>
          <w:shd w:val="clear" w:color="auto" w:fill="FFFFFF"/>
        </w:rPr>
      </w:pPr>
      <w:r>
        <w:rPr>
          <w:rFonts w:ascii="Helvetica" w:eastAsia="Helvetica" w:hAnsi="Helvetica" w:cs="Helvetica"/>
          <w:b/>
          <w:color w:val="202124"/>
          <w:sz w:val="24"/>
          <w:shd w:val="clear" w:color="auto" w:fill="FFFFFF"/>
        </w:rPr>
        <w:t xml:space="preserve">І. Повторіть матеріал у підручнику с. 175-207, 216-295 та матеріал презентацій до уроків. </w:t>
      </w:r>
    </w:p>
    <w:p w:rsidR="00466884" w:rsidRDefault="00466884">
      <w:pPr>
        <w:spacing w:after="0" w:line="276" w:lineRule="auto"/>
        <w:rPr>
          <w:rFonts w:ascii="Helvetica" w:eastAsia="Helvetica" w:hAnsi="Helvetica" w:cs="Helvetica"/>
          <w:b/>
          <w:color w:val="202124"/>
          <w:sz w:val="24"/>
          <w:shd w:val="clear" w:color="auto" w:fill="FFFFFF"/>
        </w:rPr>
      </w:pPr>
    </w:p>
    <w:p w:rsidR="00466884" w:rsidRDefault="00213F1D">
      <w:pPr>
        <w:spacing w:after="0" w:line="276" w:lineRule="auto"/>
        <w:rPr>
          <w:rFonts w:ascii="Arial" w:eastAsia="Arial" w:hAnsi="Arial" w:cs="Arial"/>
          <w:b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b/>
          <w:spacing w:val="3"/>
          <w:sz w:val="24"/>
          <w:shd w:val="clear" w:color="auto" w:fill="F1F3F4"/>
        </w:rPr>
        <w:t>ІІ. Згадайте навчальний матеріал, запропонований для самостійного вивчення:</w:t>
      </w: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 xml:space="preserve"> </w:t>
      </w:r>
    </w:p>
    <w:p w:rsidR="00466884" w:rsidRDefault="00213F1D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spacing w:val="3"/>
          <w:sz w:val="21"/>
          <w:shd w:val="clear" w:color="auto" w:fill="F1F3F4"/>
        </w:rPr>
        <w:t>1.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Характерні ознаки реалізму як літературного напряму.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2. Основні віхи творчості та особливості світогляду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О.де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Бальзака. Повість «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Гобсек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» у структурі «Людської комедії». Багатогранність образу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Гобсека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3.Життя і творчість 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М.В.Гоголя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. Гоголь і Україна. Побутовий, психологічний і філософський плани повісті «Шинель».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4.Зміни в драматургії кінця XIX – початку XX ст.  Роль Г. Ібсена в розвитку світової драматургії, його новаторство.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«Ляльковий дім» як соціаль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но-психологічна драма.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5.Особливості світогляду Б. Шоу. Специфіка втілення античного міфу в п’єсі «Пігмаліон». Динаміка образу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Елайзи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Дулітл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. Ідеї «одухотворення» людини й життя засобами мистецтва, збереження національної культури, розвитку мови.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6.Тривога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за майбутнє суспільства в романі-антиутопії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Р.Д.Бредбері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  «451° за Фаренгейтом». Провідні мотиви твору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– книги (читання), пожежі, тотального контролю, інакомислення тощо.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7.Сюжет і композиція роману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Е.В.Сігела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 «Історія одного кохання». Проблеми життя і см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ерті, любові й відданості у творі.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>Повторіть зміст та ідейно-художній аналіз творів :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-Оноре де Бальзак «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Гобсек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».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-Микола Гоголь «Шинель».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-Генрік Ібсен «Ляльковий дім».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-Бернард Шоу «Пігмаліон».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-Рей Дуглас Бредбері  Роман «451° за Фаренгейтом».</w:t>
      </w:r>
      <w:r>
        <w:rPr>
          <w:rFonts w:ascii="Arial" w:eastAsia="Arial" w:hAnsi="Arial" w:cs="Arial"/>
          <w:spacing w:val="3"/>
          <w:sz w:val="21"/>
          <w:shd w:val="clear" w:color="auto" w:fill="FFFFFF"/>
        </w:rPr>
        <w:br/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>-Ерік Вол</w:t>
      </w:r>
      <w:r>
        <w:rPr>
          <w:rFonts w:ascii="Arial" w:eastAsia="Arial" w:hAnsi="Arial" w:cs="Arial"/>
          <w:spacing w:val="3"/>
          <w:sz w:val="21"/>
          <w:shd w:val="clear" w:color="auto" w:fill="F1F3F4"/>
        </w:rPr>
        <w:t xml:space="preserve">ьф </w:t>
      </w:r>
      <w:proofErr w:type="spellStart"/>
      <w:r>
        <w:rPr>
          <w:rFonts w:ascii="Arial" w:eastAsia="Arial" w:hAnsi="Arial" w:cs="Arial"/>
          <w:spacing w:val="3"/>
          <w:sz w:val="21"/>
          <w:shd w:val="clear" w:color="auto" w:fill="F1F3F4"/>
        </w:rPr>
        <w:t>Сігел</w:t>
      </w:r>
      <w:proofErr w:type="spellEnd"/>
      <w:r>
        <w:rPr>
          <w:rFonts w:ascii="Arial" w:eastAsia="Arial" w:hAnsi="Arial" w:cs="Arial"/>
          <w:spacing w:val="3"/>
          <w:sz w:val="21"/>
          <w:shd w:val="clear" w:color="auto" w:fill="F1F3F4"/>
        </w:rPr>
        <w:t> «Історія одного кохання».</w:t>
      </w:r>
    </w:p>
    <w:p w:rsidR="00466884" w:rsidRDefault="00466884">
      <w:pPr>
        <w:spacing w:after="0" w:line="276" w:lineRule="auto"/>
        <w:rPr>
          <w:rFonts w:ascii="Arial" w:eastAsia="Arial" w:hAnsi="Arial" w:cs="Arial"/>
          <w:spacing w:val="3"/>
          <w:sz w:val="21"/>
          <w:shd w:val="clear" w:color="auto" w:fill="F1F3F4"/>
        </w:rPr>
      </w:pPr>
    </w:p>
    <w:p w:rsidR="00466884" w:rsidRDefault="00213F1D">
      <w:pPr>
        <w:spacing w:after="0" w:line="276" w:lineRule="auto"/>
        <w:rPr>
          <w:rFonts w:ascii="Arial" w:eastAsia="Arial" w:hAnsi="Arial" w:cs="Arial"/>
          <w:b/>
          <w:spacing w:val="3"/>
          <w:sz w:val="21"/>
          <w:shd w:val="clear" w:color="auto" w:fill="F1F3F4"/>
        </w:rPr>
      </w:pPr>
      <w:r>
        <w:rPr>
          <w:rFonts w:ascii="Arial" w:eastAsia="Arial" w:hAnsi="Arial" w:cs="Arial"/>
          <w:b/>
          <w:spacing w:val="3"/>
          <w:sz w:val="24"/>
          <w:shd w:val="clear" w:color="auto" w:fill="F1F3F4"/>
        </w:rPr>
        <w:t xml:space="preserve">ІІІ. Виконайте тести </w:t>
      </w:r>
      <w:r>
        <w:rPr>
          <w:rFonts w:ascii="Arial" w:eastAsia="Arial" w:hAnsi="Arial" w:cs="Arial"/>
          <w:b/>
          <w:spacing w:val="3"/>
          <w:sz w:val="21"/>
          <w:shd w:val="clear" w:color="auto" w:fill="F1F3F4"/>
        </w:rPr>
        <w:t xml:space="preserve">. Усього 60 балів. За кожні 5 правильних відповідей – 1 б. </w:t>
      </w:r>
    </w:p>
    <w:p w:rsidR="00466884" w:rsidRDefault="00466884">
      <w:pPr>
        <w:spacing w:after="0" w:line="276" w:lineRule="auto"/>
        <w:rPr>
          <w:rFonts w:ascii="Arial" w:eastAsia="Arial" w:hAnsi="Arial" w:cs="Arial"/>
          <w:b/>
          <w:spacing w:val="3"/>
          <w:sz w:val="21"/>
          <w:shd w:val="clear" w:color="auto" w:fill="F1F3F4"/>
        </w:rPr>
      </w:pP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означає цифра 451 в назві роману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Р.Бредбері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Температура, при якій запалюється папір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Температура, при якій запалюються будівлі з цегли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Число книг у світі, які залишилися неспаленими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Кількість пожежних в місті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Яким описом закінчується повість Бальзака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Гобсек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заручин Ернеста де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Ресто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і Камілли де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Гранльє</w:t>
      </w:r>
      <w:proofErr w:type="spellEnd"/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lastRenderedPageBreak/>
        <w:t xml:space="preserve">комірчини татуся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Гобсека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, в </w:t>
      </w:r>
      <w:r>
        <w:rPr>
          <w:rFonts w:ascii="Arial" w:eastAsia="Arial" w:hAnsi="Arial" w:cs="Arial"/>
          <w:color w:val="202124"/>
          <w:shd w:val="clear" w:color="auto" w:fill="FFFFFF"/>
        </w:rPr>
        <w:t>якій нагромаджені величезні багатства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смерті графа де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Ресто</w:t>
      </w:r>
      <w:proofErr w:type="spellEnd"/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весілля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Дервіля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і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Фанні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Мальво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смерті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Гобсека</w:t>
      </w:r>
      <w:proofErr w:type="spellEnd"/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Головний статус Нори, за її словами, у фіналі п’єси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Г.Ібсена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...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дружина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мати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особистість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жінка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зайве?У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романі "451' за Фаренгейтом"  порушено проблеми.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цінності людського життя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багатства та бідності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людини й природи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стосунків народу та влади в тоталітарному суспільстві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людини й мистецтва, художнього слова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Яке найвизначніше творіння Оноре де Бальзака стало сенсом його життя?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Людська трагедія»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«Людська комедія»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«Божественна комедія»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«Втрачені ілюзії»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«Розкіш та злидні куртизанок»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Які характерні ознаки реалізму як літературно-художнього напряму?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муз</w:t>
      </w:r>
      <w:r>
        <w:rPr>
          <w:rFonts w:ascii="Arial" w:eastAsia="Arial" w:hAnsi="Arial" w:cs="Arial"/>
          <w:color w:val="202124"/>
          <w:shd w:val="clear" w:color="auto" w:fill="FFFFFF"/>
        </w:rPr>
        <w:t>ичність і нечіткість смислу фрази, широке використання звукопису, навіювання певного настрою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наявність героя — носія однієї домінуючої пристрасті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порушення всіх норм і правил. Герой — самотній бунтівник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правдиве зображення життя людини та суспільства, анал</w:t>
      </w:r>
      <w:r>
        <w:rPr>
          <w:rFonts w:ascii="Arial" w:eastAsia="Arial" w:hAnsi="Arial" w:cs="Arial"/>
          <w:color w:val="202124"/>
          <w:shd w:val="clear" w:color="auto" w:fill="FFFFFF"/>
        </w:rPr>
        <w:t>із законів суспільного розвитку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синтез мистецтва готики й Ренесансу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означає слово «антиутопія»?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місце, де всім погано, хоча здається, що дуже добре;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місце, якого не існує;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місце на лоні природи;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улюблене місце письменника.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Що стало основою написання повісті Гоголя "Шинель"?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 xml:space="preserve">*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Замітка в газеті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Анекдотична історія, яку переказали письменнику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Історична розповідь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Установіть відповідність між назвою твору і автором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3 </w:t>
      </w:r>
      <w:proofErr w:type="spellStart"/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балИ</w:t>
      </w:r>
      <w:proofErr w:type="spellEnd"/>
    </w:p>
    <w:p w:rsidR="00466884" w:rsidRDefault="00213F1D">
      <w:pPr>
        <w:numPr>
          <w:ilvl w:val="0"/>
          <w:numId w:val="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"Пігмаліон"</w:t>
      </w:r>
    </w:p>
    <w:p w:rsidR="00466884" w:rsidRDefault="00213F1D">
      <w:pPr>
        <w:numPr>
          <w:ilvl w:val="0"/>
          <w:numId w:val="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lastRenderedPageBreak/>
        <w:t>"Ляльковий дім"</w:t>
      </w:r>
    </w:p>
    <w:p w:rsidR="00466884" w:rsidRDefault="00213F1D">
      <w:pPr>
        <w:numPr>
          <w:ilvl w:val="0"/>
          <w:numId w:val="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"Синій птах"</w:t>
      </w:r>
    </w:p>
    <w:p w:rsidR="00466884" w:rsidRDefault="00213F1D">
      <w:pPr>
        <w:numPr>
          <w:ilvl w:val="0"/>
          <w:numId w:val="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Б.Шоу</w:t>
      </w:r>
      <w:proofErr w:type="spellEnd"/>
    </w:p>
    <w:p w:rsidR="00466884" w:rsidRDefault="00213F1D">
      <w:pPr>
        <w:numPr>
          <w:ilvl w:val="0"/>
          <w:numId w:val="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Г.Ібсен</w:t>
      </w:r>
      <w:proofErr w:type="spellEnd"/>
    </w:p>
    <w:p w:rsidR="00466884" w:rsidRDefault="00213F1D">
      <w:pPr>
        <w:numPr>
          <w:ilvl w:val="0"/>
          <w:numId w:val="1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М.Метерлінк</w:t>
      </w:r>
      <w:proofErr w:type="spellEnd"/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Продовжте  слова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Дженні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, «Любов – це коли не потрібно…»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приховувати свої емоції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говорити "пробач"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більше мріяти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«Маленька людина» в літературі — це...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людина, для якої характерне відчуження від довкілля, інтелектуальна й моральна зверхність над інертним оточенням, котре його не сприймало, витискаючи на периферію свого існування, переживання глибокого скепсису, притаманного тогочасному поколінню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літератур</w:t>
      </w:r>
      <w:r>
        <w:rPr>
          <w:rFonts w:ascii="Arial" w:eastAsia="Arial" w:hAnsi="Arial" w:cs="Arial"/>
          <w:color w:val="202124"/>
          <w:shd w:val="clear" w:color="auto" w:fill="FFFFFF"/>
        </w:rPr>
        <w:t>на постать, яка за глибиною художнього узагальнення та можливістю філософського осягнення буття виходить за межі конкретних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людина з нижчих щаблів суспільної ієрархії, яка болісно переживає власну незначущість і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закомплексованість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, ущемлену гордість і несп</w:t>
      </w:r>
      <w:r>
        <w:rPr>
          <w:rFonts w:ascii="Arial" w:eastAsia="Arial" w:hAnsi="Arial" w:cs="Arial"/>
          <w:color w:val="202124"/>
          <w:shd w:val="clear" w:color="auto" w:fill="FFFFFF"/>
        </w:rPr>
        <w:t>раведливість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герой, який рано «стомився» життям, його охопила меланхолія, «хвороба розуму»; він втратив зв’язок з навколишнім світом, і страшне почуття самотності стало для нього звичним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Особливістю "нової драми" є таке твердження... 1бал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720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герої поділяються на головних і другорядних,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глядач співпереживає і мислить разом із героями,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йдеться про окрему трагедію в житті певної людини.</w:t>
      </w:r>
    </w:p>
    <w:p w:rsidR="00466884" w:rsidRDefault="00213F1D">
      <w:pPr>
        <w:numPr>
          <w:ilvl w:val="0"/>
          <w:numId w:val="1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Яка головна думка кіноповісті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Е.Сігела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"Історія одного кохання"?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Коли людина щиро кохає, для неї не має з</w:t>
      </w:r>
      <w:r>
        <w:rPr>
          <w:rFonts w:ascii="Arial" w:eastAsia="Arial" w:hAnsi="Arial" w:cs="Arial"/>
          <w:color w:val="202124"/>
          <w:shd w:val="clear" w:color="auto" w:fill="FFFFFF"/>
        </w:rPr>
        <w:t>начення ні врода, ні гроші, ні статус, вона може бути просто щасливою.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Батьки й діти повинні розуміти один одного.</w:t>
      </w:r>
    </w:p>
    <w:p w:rsidR="00466884" w:rsidRDefault="00213F1D">
      <w:pPr>
        <w:numPr>
          <w:ilvl w:val="0"/>
          <w:numId w:val="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Любов без перешкод, проблем та неприємних випадковостей робить людину щасливішою.</w:t>
      </w:r>
    </w:p>
    <w:p w:rsidR="00466884" w:rsidRDefault="00213F1D">
      <w:pPr>
        <w:numPr>
          <w:ilvl w:val="0"/>
          <w:numId w:val="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Дружні відносини та пригоди, пережиті разом, важливі для за</w:t>
      </w:r>
      <w:r>
        <w:rPr>
          <w:rFonts w:ascii="Arial" w:eastAsia="Arial" w:hAnsi="Arial" w:cs="Arial"/>
          <w:color w:val="202124"/>
          <w:shd w:val="clear" w:color="auto" w:fill="FFFFFF"/>
        </w:rPr>
        <w:t>коханих.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15.До якого типу літературних героїв належить головний герой повісті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М.Гоголя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«Шинель»?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"зайва людина»;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«маленька людина»;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«романтичний герой»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"байронічний герой"</w:t>
      </w:r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На початку твору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Дж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. Б. Шоу «Пігмаліон» квіткарка Еліза відзначалася...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жахливою вимовою;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потворною зовнішністю;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шахраюванням;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легковажною поведінкою.</w:t>
      </w:r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lastRenderedPageBreak/>
        <w:t xml:space="preserve">Основоположником європейської «нової драми» вважають...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Г.Ібсена</w:t>
      </w:r>
      <w:proofErr w:type="spellEnd"/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Б.Шоу</w:t>
      </w:r>
      <w:proofErr w:type="spellEnd"/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М.Метерлінка</w:t>
      </w:r>
      <w:proofErr w:type="spellEnd"/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А.Чехова</w:t>
      </w:r>
      <w:proofErr w:type="spellEnd"/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Герой твору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Дж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. Б. Шоу «Пігмаліон»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Хіггінс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залишив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Елайзу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у себе вдома для того, щоб...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одружитися з нею;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здійснити філологічний експеримент;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вона допомогла його економці по господарству;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зробити її компаньйонкою своєї матері.</w:t>
      </w:r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В якому літературному жанрі написана книга «451 градус за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Фаренгейтом»?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Військово-історична утопія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Військово-історична антиутопія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Науково-філософська утопія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Науково-фантастична антиутопія</w:t>
      </w:r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Яка композиційна особливість повісті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Гобсек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»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О.де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Бальзака?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прийом "розповідь в розповіді"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прийом мандрівки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прийом розриву подій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прийом сновидіння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прийом дзеркального відображення</w:t>
      </w:r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Якою є ідея повісті Гоголя "Шинель"?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життя та страждання бідного чиновника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покарання "значної особи"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утвердження права "маленької людини" на співчуття та гуманне ставлення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нищівна роль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Петербурга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в долі дрібного чиновника</w:t>
      </w:r>
    </w:p>
    <w:p w:rsidR="00466884" w:rsidRDefault="00213F1D">
      <w:pPr>
        <w:numPr>
          <w:ilvl w:val="0"/>
          <w:numId w:val="2"/>
        </w:numPr>
        <w:spacing w:after="0" w:line="360" w:lineRule="auto"/>
        <w:ind w:left="644" w:hanging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Позначте поняття, яке вигадав Б. Шоу, визначаючи особливості «нової драми».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Ібсенізм</w:t>
      </w:r>
      <w:proofErr w:type="spellEnd"/>
    </w:p>
    <w:p w:rsidR="00466884" w:rsidRDefault="00213F1D">
      <w:pPr>
        <w:numPr>
          <w:ilvl w:val="0"/>
          <w:numId w:val="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"нова драма"</w:t>
      </w:r>
    </w:p>
    <w:p w:rsidR="00466884" w:rsidRDefault="00213F1D">
      <w:pPr>
        <w:numPr>
          <w:ilvl w:val="0"/>
          <w:numId w:val="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"відкритість"</w:t>
      </w:r>
    </w:p>
    <w:p w:rsidR="00466884" w:rsidRDefault="00213F1D">
      <w:pPr>
        <w:spacing w:after="0" w:line="360" w:lineRule="auto"/>
        <w:ind w:firstLine="708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22.Установіть відповідність між героями повісті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Гобсек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» та їхнім родом діяльності або со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ціальним станом.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швачка</w:t>
      </w:r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лихвар</w:t>
      </w:r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адвокат</w:t>
      </w:r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граф</w:t>
      </w:r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Гобсек</w:t>
      </w:r>
      <w:proofErr w:type="spellEnd"/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Фані Мальво</w:t>
      </w:r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lastRenderedPageBreak/>
        <w:t xml:space="preserve">Максим де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Трай</w:t>
      </w:r>
      <w:proofErr w:type="spellEnd"/>
    </w:p>
    <w:p w:rsidR="00466884" w:rsidRDefault="00213F1D">
      <w:pPr>
        <w:numPr>
          <w:ilvl w:val="0"/>
          <w:numId w:val="3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Дервіль</w:t>
      </w:r>
      <w:proofErr w:type="spellEnd"/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23.Виберіть всі  факти з життя Дженніфер (оберіть кілька варіантів) (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Сігел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"Історія одного кохання")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466884" w:rsidRDefault="00213F1D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виховувала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лишe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мати</w:t>
      </w:r>
    </w:p>
    <w:p w:rsidR="00466884" w:rsidRDefault="00213F1D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планує вчитися в коледжі у Лондоні</w:t>
      </w:r>
    </w:p>
    <w:p w:rsidR="00466884" w:rsidRDefault="00213F1D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любить класичну музику</w:t>
      </w:r>
    </w:p>
    <w:p w:rsidR="00466884" w:rsidRDefault="00213F1D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"чотириокий Гризун Науки"</w:t>
      </w:r>
    </w:p>
    <w:p w:rsidR="00466884" w:rsidRDefault="00213F1D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італійка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амeриканського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походжeння</w:t>
      </w:r>
      <w:proofErr w:type="spellEnd"/>
    </w:p>
    <w:p w:rsidR="00466884" w:rsidRDefault="00213F1D">
      <w:pPr>
        <w:numPr>
          <w:ilvl w:val="0"/>
          <w:numId w:val="4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студентка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Редкліффського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коледжу</w:t>
      </w:r>
    </w:p>
    <w:p w:rsidR="00466884" w:rsidRDefault="00213F1D">
      <w:pPr>
        <w:numPr>
          <w:ilvl w:val="0"/>
          <w:numId w:val="4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з бідної сім'ї італійського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пeкаря</w:t>
      </w:r>
      <w:proofErr w:type="spellEnd"/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24. До якого розділу належить повість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Гобсек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"?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«Етюди про людське життя»;</w:t>
      </w:r>
    </w:p>
    <w:p w:rsidR="00466884" w:rsidRDefault="00213F1D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«Аналітичні етюди»;</w:t>
      </w:r>
    </w:p>
    <w:p w:rsidR="00466884" w:rsidRDefault="00213F1D">
      <w:pPr>
        <w:numPr>
          <w:ilvl w:val="0"/>
          <w:numId w:val="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«Ф</w:t>
      </w:r>
      <w:r>
        <w:rPr>
          <w:rFonts w:ascii="Arial" w:eastAsia="Arial" w:hAnsi="Arial" w:cs="Arial"/>
          <w:color w:val="202124"/>
          <w:shd w:val="clear" w:color="auto" w:fill="FFFFFF"/>
        </w:rPr>
        <w:t>ілософські етюди про життя».</w:t>
      </w:r>
    </w:p>
    <w:p w:rsidR="00466884" w:rsidRDefault="00213F1D">
      <w:pPr>
        <w:numPr>
          <w:ilvl w:val="0"/>
          <w:numId w:val="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"Етюди про звичаї"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25.Особливістю "нової драми" не є 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велику роль відіграють підтекст, символіка, психологічні деталі,</w:t>
      </w:r>
    </w:p>
    <w:p w:rsidR="00466884" w:rsidRDefault="00213F1D">
      <w:pPr>
        <w:numPr>
          <w:ilvl w:val="0"/>
          <w:numId w:val="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йдеться про окрему трагедію в житті певної людини,</w:t>
      </w:r>
    </w:p>
    <w:p w:rsidR="00466884" w:rsidRDefault="00213F1D">
      <w:pPr>
        <w:numPr>
          <w:ilvl w:val="0"/>
          <w:numId w:val="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фінал відкритий, спонукає до дискусії.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26.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Знайдіть ВСІ факти з життя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Олівeра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(оберіть кілька відповідей) (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Сігел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"Історія одного кохання")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466884" w:rsidRDefault="00213F1D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гравець футбольної команди університету</w:t>
      </w:r>
    </w:p>
    <w:p w:rsidR="00466884" w:rsidRDefault="00213F1D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студент Гарвардського університету</w:t>
      </w:r>
    </w:p>
    <w:p w:rsidR="00466884" w:rsidRDefault="00213F1D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нeнавидить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батька</w:t>
      </w:r>
    </w:p>
    <w:p w:rsidR="00466884" w:rsidRDefault="00213F1D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син мільйонера</w:t>
      </w:r>
    </w:p>
    <w:p w:rsidR="00466884" w:rsidRDefault="00213F1D">
      <w:pPr>
        <w:numPr>
          <w:ilvl w:val="0"/>
          <w:numId w:val="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був поряд до останньої хвилини з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Джeнніфер</w:t>
      </w:r>
      <w:proofErr w:type="spellEnd"/>
    </w:p>
    <w:p w:rsidR="00466884" w:rsidRDefault="00213F1D">
      <w:pPr>
        <w:numPr>
          <w:ilvl w:val="0"/>
          <w:numId w:val="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нe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зумів з відзнакою закінчити юридичний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факультeт</w:t>
      </w:r>
      <w:proofErr w:type="spellEnd"/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27. Ляльковий дім – це символічний образ...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щасливого сімейного життя;</w:t>
      </w:r>
    </w:p>
    <w:p w:rsidR="00466884" w:rsidRDefault="00213F1D">
      <w:pPr>
        <w:numPr>
          <w:ilvl w:val="0"/>
          <w:numId w:val="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штучного, несправжнього щастя;</w:t>
      </w:r>
    </w:p>
    <w:p w:rsidR="00466884" w:rsidRDefault="00213F1D">
      <w:pPr>
        <w:numPr>
          <w:ilvl w:val="0"/>
          <w:numId w:val="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мрій героїні про щастя.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28. Установіть хронологічну послідовність подій, що відбуваються у творі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Бальзака «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Гобсек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».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466884" w:rsidRDefault="00213F1D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1</w:t>
      </w:r>
    </w:p>
    <w:p w:rsidR="00466884" w:rsidRDefault="00213F1D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2</w:t>
      </w:r>
    </w:p>
    <w:p w:rsidR="00466884" w:rsidRDefault="00213F1D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3</w:t>
      </w:r>
    </w:p>
    <w:p w:rsidR="00466884" w:rsidRDefault="00213F1D">
      <w:pPr>
        <w:spacing w:after="0" w:line="300" w:lineRule="auto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4</w:t>
      </w:r>
    </w:p>
    <w:p w:rsidR="00466884" w:rsidRDefault="00213F1D">
      <w:pPr>
        <w:numPr>
          <w:ilvl w:val="0"/>
          <w:numId w:val="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смерть графа де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Ресто</w:t>
      </w:r>
      <w:proofErr w:type="spellEnd"/>
    </w:p>
    <w:p w:rsidR="00466884" w:rsidRDefault="00213F1D">
      <w:pPr>
        <w:numPr>
          <w:ilvl w:val="0"/>
          <w:numId w:val="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смерть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Гобсека</w:t>
      </w:r>
      <w:proofErr w:type="spellEnd"/>
    </w:p>
    <w:p w:rsidR="00466884" w:rsidRDefault="00213F1D">
      <w:pPr>
        <w:numPr>
          <w:ilvl w:val="0"/>
          <w:numId w:val="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вечір у салоні де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Гранльє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 xml:space="preserve"> </w:t>
      </w:r>
    </w:p>
    <w:p w:rsidR="00466884" w:rsidRDefault="00213F1D">
      <w:pPr>
        <w:numPr>
          <w:ilvl w:val="0"/>
          <w:numId w:val="9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lastRenderedPageBreak/>
        <w:t xml:space="preserve">одруження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Дервіля</w:t>
      </w:r>
      <w:proofErr w:type="spellEnd"/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29.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Прототипом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Елайзи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з п’єси «Пігмаліон» є героїня давньогрецького міфу...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Персефона</w:t>
      </w:r>
      <w:proofErr w:type="spellEnd"/>
    </w:p>
    <w:p w:rsidR="00466884" w:rsidRDefault="00213F1D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Евридіка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466884" w:rsidRDefault="00213F1D">
      <w:pPr>
        <w:numPr>
          <w:ilvl w:val="0"/>
          <w:numId w:val="1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Галатея;</w:t>
      </w:r>
    </w:p>
    <w:p w:rsidR="00466884" w:rsidRDefault="00213F1D">
      <w:pPr>
        <w:numPr>
          <w:ilvl w:val="0"/>
          <w:numId w:val="1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Афродита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.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30.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Яка центральна тема роману Рея Бредбері «451 градус за Фаренгейтом»?  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br/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роль пожежників у суспільстві;</w:t>
      </w:r>
    </w:p>
    <w:p w:rsidR="00466884" w:rsidRDefault="00213F1D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тяжке прозріння людини в тоталітарному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сучспільстві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>;</w:t>
      </w:r>
    </w:p>
    <w:p w:rsidR="00466884" w:rsidRDefault="00213F1D">
      <w:pPr>
        <w:numPr>
          <w:ilvl w:val="0"/>
          <w:numId w:val="11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сімейні стосунки пожежників;</w:t>
      </w:r>
    </w:p>
    <w:p w:rsidR="00466884" w:rsidRDefault="00213F1D">
      <w:pPr>
        <w:numPr>
          <w:ilvl w:val="0"/>
          <w:numId w:val="11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любов людини до книг</w:t>
      </w:r>
    </w:p>
    <w:p w:rsidR="00466884" w:rsidRDefault="00213F1D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31.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Головна героїня драми "Ляльковий дім" позичила велику суму грошей, щоб ...</w:t>
      </w:r>
    </w:p>
    <w:p w:rsidR="00466884" w:rsidRDefault="00213F1D">
      <w:pPr>
        <w:spacing w:after="200" w:line="390" w:lineRule="auto"/>
        <w:rPr>
          <w:rFonts w:ascii="Helvetica" w:eastAsia="Helvetica" w:hAnsi="Helvetica" w:cs="Helvetica"/>
          <w:color w:val="202124"/>
          <w:sz w:val="18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поміняти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інтер’є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в домі;</w:t>
      </w:r>
    </w:p>
    <w:p w:rsidR="00466884" w:rsidRDefault="00213F1D">
      <w:pPr>
        <w:numPr>
          <w:ilvl w:val="0"/>
          <w:numId w:val="12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врятувати батька;</w:t>
      </w:r>
    </w:p>
    <w:p w:rsidR="00466884" w:rsidRDefault="00213F1D">
      <w:pPr>
        <w:numPr>
          <w:ilvl w:val="0"/>
          <w:numId w:val="12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вилікувати чоловіка.</w:t>
      </w:r>
    </w:p>
    <w:p w:rsidR="00466884" w:rsidRDefault="00213F1D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32. Зі скількох творів складається ”Людська комедія” О. де Бальзака 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144</w:t>
      </w:r>
    </w:p>
    <w:p w:rsidR="00466884" w:rsidRDefault="00213F1D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100</w:t>
      </w:r>
    </w:p>
    <w:p w:rsidR="00466884" w:rsidRDefault="00213F1D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96</w:t>
      </w:r>
    </w:p>
    <w:p w:rsidR="00466884" w:rsidRDefault="00213F1D">
      <w:pPr>
        <w:numPr>
          <w:ilvl w:val="0"/>
          <w:numId w:val="13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112</w:t>
      </w:r>
    </w:p>
    <w:p w:rsidR="00466884" w:rsidRDefault="00213F1D">
      <w:pPr>
        <w:numPr>
          <w:ilvl w:val="0"/>
          <w:numId w:val="13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150</w:t>
      </w:r>
    </w:p>
    <w:p w:rsidR="00466884" w:rsidRDefault="00213F1D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33.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Установіть відповідність між  ім’ям персонажа  та його роллю  у романі Бредбері</w:t>
      </w:r>
      <w:r>
        <w:rPr>
          <w:rFonts w:ascii="Arial" w:eastAsia="Arial" w:hAnsi="Arial" w:cs="Arial"/>
          <w:color w:val="D93025"/>
          <w:spacing w:val="3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5 балів</w:t>
      </w:r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Ґай </w:t>
      </w:r>
      <w:proofErr w:type="spellStart"/>
      <w:r>
        <w:rPr>
          <w:rFonts w:ascii="Arial" w:eastAsia="Arial" w:hAnsi="Arial" w:cs="Arial"/>
          <w:color w:val="202124"/>
        </w:rPr>
        <w:t>Монтеґ</w:t>
      </w:r>
      <w:proofErr w:type="spellEnd"/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Мілдред</w:t>
      </w:r>
      <w:proofErr w:type="spellEnd"/>
      <w:r>
        <w:rPr>
          <w:rFonts w:ascii="Arial" w:eastAsia="Arial" w:hAnsi="Arial" w:cs="Arial"/>
          <w:color w:val="202124"/>
        </w:rPr>
        <w:t xml:space="preserve"> </w:t>
      </w:r>
      <w:proofErr w:type="spellStart"/>
      <w:r>
        <w:rPr>
          <w:rFonts w:ascii="Arial" w:eastAsia="Arial" w:hAnsi="Arial" w:cs="Arial"/>
          <w:color w:val="202124"/>
        </w:rPr>
        <w:t>Монтеґ</w:t>
      </w:r>
      <w:proofErr w:type="spellEnd"/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Кларіс</w:t>
      </w:r>
      <w:proofErr w:type="spellEnd"/>
      <w:r>
        <w:rPr>
          <w:rFonts w:ascii="Arial" w:eastAsia="Arial" w:hAnsi="Arial" w:cs="Arial"/>
          <w:color w:val="202124"/>
        </w:rPr>
        <w:t xml:space="preserve"> </w:t>
      </w:r>
      <w:proofErr w:type="spellStart"/>
      <w:r>
        <w:rPr>
          <w:rFonts w:ascii="Arial" w:eastAsia="Arial" w:hAnsi="Arial" w:cs="Arial"/>
          <w:color w:val="202124"/>
        </w:rPr>
        <w:t>Маклелен</w:t>
      </w:r>
      <w:proofErr w:type="spellEnd"/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proofErr w:type="spellStart"/>
      <w:r>
        <w:rPr>
          <w:rFonts w:ascii="Arial" w:eastAsia="Arial" w:hAnsi="Arial" w:cs="Arial"/>
          <w:color w:val="202124"/>
        </w:rPr>
        <w:t>Фабер</w:t>
      </w:r>
      <w:proofErr w:type="spellEnd"/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Брандмейстер </w:t>
      </w:r>
      <w:proofErr w:type="spellStart"/>
      <w:r>
        <w:rPr>
          <w:rFonts w:ascii="Arial" w:eastAsia="Arial" w:hAnsi="Arial" w:cs="Arial"/>
          <w:color w:val="202124"/>
        </w:rPr>
        <w:t>Бітті</w:t>
      </w:r>
      <w:proofErr w:type="spellEnd"/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Дівчина, яка пояснила Ґаєві роль книг у житті людини</w:t>
      </w:r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Капітан пожежників, який вірно служить владі, хоча й розуміє її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антилюдську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 xml:space="preserve"> суть</w:t>
      </w:r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>Пожежник</w:t>
      </w:r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Дружина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Ґая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>, здатна зробити донос на чоловіка</w:t>
      </w:r>
    </w:p>
    <w:p w:rsidR="00466884" w:rsidRDefault="00213F1D">
      <w:pPr>
        <w:numPr>
          <w:ilvl w:val="0"/>
          <w:numId w:val="14"/>
        </w:numPr>
        <w:spacing w:after="0" w:line="300" w:lineRule="auto"/>
        <w:ind w:left="720" w:hanging="360"/>
        <w:rPr>
          <w:rFonts w:ascii="Arial" w:eastAsia="Arial" w:hAnsi="Arial" w:cs="Arial"/>
          <w:color w:val="202124"/>
          <w:shd w:val="clear" w:color="auto" w:fill="F8F9FA"/>
        </w:rPr>
      </w:pPr>
      <w:r>
        <w:rPr>
          <w:rFonts w:ascii="Arial" w:eastAsia="Arial" w:hAnsi="Arial" w:cs="Arial"/>
          <w:color w:val="202124"/>
          <w:shd w:val="clear" w:color="auto" w:fill="F8F9FA"/>
        </w:rPr>
        <w:t xml:space="preserve">Професор, друг </w:t>
      </w:r>
      <w:proofErr w:type="spellStart"/>
      <w:r>
        <w:rPr>
          <w:rFonts w:ascii="Arial" w:eastAsia="Arial" w:hAnsi="Arial" w:cs="Arial"/>
          <w:color w:val="202124"/>
          <w:shd w:val="clear" w:color="auto" w:fill="F8F9FA"/>
        </w:rPr>
        <w:t>Ґая</w:t>
      </w:r>
      <w:proofErr w:type="spellEnd"/>
      <w:r>
        <w:rPr>
          <w:rFonts w:ascii="Arial" w:eastAsia="Arial" w:hAnsi="Arial" w:cs="Arial"/>
          <w:color w:val="202124"/>
          <w:shd w:val="clear" w:color="auto" w:fill="F8F9FA"/>
        </w:rPr>
        <w:t>, який йому допомагає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34.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означає прізвище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Гобсек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spacing w:after="0" w:line="240" w:lineRule="auto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живоїд</w:t>
      </w:r>
    </w:p>
    <w:p w:rsidR="00466884" w:rsidRDefault="00213F1D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лихвар</w:t>
      </w:r>
    </w:p>
    <w:p w:rsidR="00466884" w:rsidRDefault="00213F1D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скупий</w:t>
      </w:r>
    </w:p>
    <w:p w:rsidR="00466884" w:rsidRDefault="00213F1D">
      <w:pPr>
        <w:numPr>
          <w:ilvl w:val="0"/>
          <w:numId w:val="15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голандець</w:t>
      </w:r>
      <w:proofErr w:type="spellEnd"/>
    </w:p>
    <w:p w:rsidR="00466884" w:rsidRDefault="00213F1D">
      <w:pPr>
        <w:numPr>
          <w:ilvl w:val="0"/>
          <w:numId w:val="15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брехун</w:t>
      </w:r>
    </w:p>
    <w:p w:rsidR="00466884" w:rsidRDefault="00213F1D">
      <w:pPr>
        <w:spacing w:after="0" w:line="360" w:lineRule="auto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lastRenderedPageBreak/>
        <w:t xml:space="preserve">35.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Цей письменник ніколи не сідав за кермо машини, не літав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літаками,не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користувався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комп"ютером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, мобільним телефоном...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Бернард Шоу</w:t>
      </w:r>
    </w:p>
    <w:p w:rsidR="00466884" w:rsidRDefault="00213F1D">
      <w:pPr>
        <w:numPr>
          <w:ilvl w:val="0"/>
          <w:numId w:val="1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Рей Дуглас Бредбері</w:t>
      </w:r>
    </w:p>
    <w:p w:rsidR="00466884" w:rsidRDefault="00213F1D">
      <w:pPr>
        <w:numPr>
          <w:ilvl w:val="0"/>
          <w:numId w:val="16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Генрік Ібсен</w:t>
      </w:r>
    </w:p>
    <w:p w:rsidR="00466884" w:rsidRDefault="00213F1D">
      <w:pPr>
        <w:numPr>
          <w:ilvl w:val="0"/>
          <w:numId w:val="16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Ерік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Сігел</w:t>
      </w:r>
      <w:proofErr w:type="spellEnd"/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36.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Що спільного між п'єсою "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Ромeо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і Джульєтта" та повістю "Історія одного кохання"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Е.Сігела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?(оберіть декілька варіантів відповіді)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4 бали</w:t>
      </w:r>
    </w:p>
    <w:p w:rsidR="00466884" w:rsidRDefault="00213F1D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знайомство на святі</w:t>
      </w:r>
    </w:p>
    <w:p w:rsidR="00466884" w:rsidRDefault="00213F1D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Італійськe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походжeння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гeроїв</w:t>
      </w:r>
      <w:proofErr w:type="spellEnd"/>
    </w:p>
    <w:p w:rsidR="00466884" w:rsidRDefault="00213F1D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Самогубство головних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гeроїв</w:t>
      </w:r>
      <w:proofErr w:type="spellEnd"/>
    </w:p>
    <w:p w:rsidR="00466884" w:rsidRDefault="00213F1D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Всепереможність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кохання</w:t>
      </w:r>
    </w:p>
    <w:p w:rsidR="00466884" w:rsidRDefault="00213F1D">
      <w:pPr>
        <w:numPr>
          <w:ilvl w:val="0"/>
          <w:numId w:val="17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Разом всупереч батьк</w:t>
      </w:r>
      <w:r>
        <w:rPr>
          <w:rFonts w:ascii="Arial" w:eastAsia="Arial" w:hAnsi="Arial" w:cs="Arial"/>
          <w:color w:val="202124"/>
          <w:shd w:val="clear" w:color="auto" w:fill="FFFFFF"/>
        </w:rPr>
        <w:t>ам</w:t>
      </w:r>
    </w:p>
    <w:p w:rsidR="00466884" w:rsidRDefault="00213F1D">
      <w:pPr>
        <w:numPr>
          <w:ilvl w:val="0"/>
          <w:numId w:val="17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Примирення після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смeрті</w:t>
      </w:r>
      <w:proofErr w:type="spellEnd"/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37. Героїня драми Г. Ібсена «Ляльковий дім» Нора скоїла такий злочин...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підробила підпис на документі;</w:t>
      </w:r>
    </w:p>
    <w:p w:rsidR="00466884" w:rsidRDefault="00213F1D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витратила велику суму із сімейного бюджету;</w:t>
      </w:r>
    </w:p>
    <w:p w:rsidR="00466884" w:rsidRDefault="00213F1D">
      <w:pPr>
        <w:numPr>
          <w:ilvl w:val="0"/>
          <w:numId w:val="18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без дозволу продала будинок батька;</w:t>
      </w:r>
    </w:p>
    <w:p w:rsidR="00466884" w:rsidRDefault="00213F1D">
      <w:pPr>
        <w:numPr>
          <w:ilvl w:val="0"/>
          <w:numId w:val="18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зрадила чоловіка.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38.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Яка композиційна структура найбільш характерна для п’єс Б. Шоу?</w:t>
      </w:r>
      <w:r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зав’язка, розвиток дії, кульмінація, розв’язка;</w:t>
      </w:r>
    </w:p>
    <w:p w:rsidR="00466884" w:rsidRDefault="00213F1D">
      <w:pPr>
        <w:numPr>
          <w:ilvl w:val="0"/>
          <w:numId w:val="19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зав’язка, розвиток дії, кульмінація, відкритий фінал;</w:t>
      </w:r>
    </w:p>
    <w:p w:rsidR="00466884" w:rsidRDefault="00213F1D">
      <w:pPr>
        <w:numPr>
          <w:ilvl w:val="0"/>
          <w:numId w:val="19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зав’язка, розвиток дії, кульмінація, дискусія, відкритий фінал.</w:t>
      </w:r>
    </w:p>
    <w:p w:rsidR="00466884" w:rsidRDefault="00213F1D">
      <w:pPr>
        <w:spacing w:after="0" w:line="360" w:lineRule="auto"/>
        <w:ind w:firstLine="360"/>
        <w:rPr>
          <w:rFonts w:ascii="Arial" w:eastAsia="Arial" w:hAnsi="Arial" w:cs="Arial"/>
          <w:color w:val="202124"/>
          <w:spacing w:val="3"/>
          <w:sz w:val="24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39. 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Які розділи з прочитаної книги згадав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Монтег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після вибуху? (Бредбері)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Глави з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Еклезіаста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і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Второзаконня</w:t>
      </w:r>
      <w:proofErr w:type="spellEnd"/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Глави з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Второзаконня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та Єзекіїля</w:t>
      </w:r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Глави з Єремії і книги Премудрості</w:t>
      </w:r>
    </w:p>
    <w:p w:rsidR="00466884" w:rsidRDefault="00213F1D">
      <w:pPr>
        <w:numPr>
          <w:ilvl w:val="0"/>
          <w:numId w:val="2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Глави з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Еклезіаста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і Одкровення.</w:t>
      </w:r>
    </w:p>
    <w:p w:rsidR="00466884" w:rsidRDefault="00213F1D">
      <w:pPr>
        <w:numPr>
          <w:ilvl w:val="0"/>
          <w:numId w:val="2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Що зайве? У творі "Історія одного кохання" </w:t>
      </w:r>
      <w:proofErr w:type="spellStart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Е.</w:t>
      </w:r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>Сігела</w:t>
      </w:r>
      <w:proofErr w:type="spellEnd"/>
      <w:r>
        <w:rPr>
          <w:rFonts w:ascii="Helvetica" w:eastAsia="Helvetica" w:hAnsi="Helvetica" w:cs="Helvetica"/>
          <w:color w:val="202124"/>
          <w:sz w:val="24"/>
          <w:shd w:val="clear" w:color="auto" w:fill="FFFFFF"/>
        </w:rPr>
        <w:t xml:space="preserve"> порушені проблеми. </w:t>
      </w:r>
      <w:r>
        <w:rPr>
          <w:rFonts w:ascii="Helvetica" w:eastAsia="Helvetica" w:hAnsi="Helvetica" w:cs="Helvetica"/>
          <w:color w:val="202124"/>
          <w:sz w:val="18"/>
          <w:shd w:val="clear" w:color="auto" w:fill="FFFFFF"/>
        </w:rPr>
        <w:t>1 бал</w:t>
      </w:r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стосунки батьків та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дітeй</w:t>
      </w:r>
      <w:proofErr w:type="spellEnd"/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соціальна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нeрівність</w:t>
      </w:r>
      <w:proofErr w:type="spellEnd"/>
      <w:r>
        <w:rPr>
          <w:rFonts w:ascii="Arial" w:eastAsia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сімeй</w:t>
      </w:r>
      <w:proofErr w:type="spellEnd"/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 xml:space="preserve">життя і </w:t>
      </w:r>
      <w:proofErr w:type="spellStart"/>
      <w:r>
        <w:rPr>
          <w:rFonts w:ascii="Arial" w:eastAsia="Arial" w:hAnsi="Arial" w:cs="Arial"/>
          <w:color w:val="202124"/>
          <w:shd w:val="clear" w:color="auto" w:fill="FFFFFF"/>
        </w:rPr>
        <w:t>смeрть</w:t>
      </w:r>
      <w:proofErr w:type="spellEnd"/>
    </w:p>
    <w:p w:rsidR="00466884" w:rsidRDefault="00213F1D">
      <w:pPr>
        <w:numPr>
          <w:ilvl w:val="0"/>
          <w:numId w:val="20"/>
        </w:numPr>
        <w:spacing w:after="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подружньої зради</w:t>
      </w:r>
    </w:p>
    <w:p w:rsidR="00466884" w:rsidRDefault="00213F1D">
      <w:pPr>
        <w:numPr>
          <w:ilvl w:val="0"/>
          <w:numId w:val="20"/>
        </w:numPr>
        <w:spacing w:after="180" w:line="240" w:lineRule="auto"/>
        <w:ind w:left="720" w:hanging="36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  <w:r>
        <w:rPr>
          <w:rFonts w:ascii="Arial" w:eastAsia="Arial" w:hAnsi="Arial" w:cs="Arial"/>
          <w:color w:val="202124"/>
          <w:shd w:val="clear" w:color="auto" w:fill="FFFFFF"/>
        </w:rPr>
        <w:t>актуальність навчання у вищих закладах освіти</w:t>
      </w:r>
    </w:p>
    <w:p w:rsidR="00466884" w:rsidRDefault="00466884">
      <w:pPr>
        <w:spacing w:after="180" w:line="240" w:lineRule="auto"/>
        <w:ind w:left="720"/>
        <w:rPr>
          <w:rFonts w:ascii="Helvetica" w:eastAsia="Helvetica" w:hAnsi="Helvetica" w:cs="Helvetica"/>
          <w:color w:val="202124"/>
          <w:sz w:val="27"/>
          <w:shd w:val="clear" w:color="auto" w:fill="FFFFFF"/>
        </w:rPr>
      </w:pPr>
    </w:p>
    <w:p w:rsidR="00466884" w:rsidRDefault="00466884">
      <w:pPr>
        <w:spacing w:after="200" w:line="276" w:lineRule="auto"/>
        <w:rPr>
          <w:rFonts w:ascii="Calibri" w:eastAsia="Calibri" w:hAnsi="Calibri" w:cs="Calibri"/>
        </w:rPr>
      </w:pPr>
    </w:p>
    <w:sectPr w:rsidR="0046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8A9"/>
    <w:multiLevelType w:val="multilevel"/>
    <w:tmpl w:val="F378D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731D2"/>
    <w:multiLevelType w:val="multilevel"/>
    <w:tmpl w:val="0652E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A6D4D"/>
    <w:multiLevelType w:val="multilevel"/>
    <w:tmpl w:val="E8129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2213C"/>
    <w:multiLevelType w:val="multilevel"/>
    <w:tmpl w:val="7FA8E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C0F6F"/>
    <w:multiLevelType w:val="multilevel"/>
    <w:tmpl w:val="716A4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139E1"/>
    <w:multiLevelType w:val="multilevel"/>
    <w:tmpl w:val="40661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85CD3"/>
    <w:multiLevelType w:val="multilevel"/>
    <w:tmpl w:val="BB80A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71748"/>
    <w:multiLevelType w:val="multilevel"/>
    <w:tmpl w:val="A0A41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E523D"/>
    <w:multiLevelType w:val="multilevel"/>
    <w:tmpl w:val="5B7C2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C37834"/>
    <w:multiLevelType w:val="multilevel"/>
    <w:tmpl w:val="8EB2A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B0B7B"/>
    <w:multiLevelType w:val="multilevel"/>
    <w:tmpl w:val="32C87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977C46"/>
    <w:multiLevelType w:val="multilevel"/>
    <w:tmpl w:val="CF162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87D21"/>
    <w:multiLevelType w:val="multilevel"/>
    <w:tmpl w:val="71983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232591"/>
    <w:multiLevelType w:val="multilevel"/>
    <w:tmpl w:val="CD6AE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562EEB"/>
    <w:multiLevelType w:val="multilevel"/>
    <w:tmpl w:val="3476E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1C6C6D"/>
    <w:multiLevelType w:val="multilevel"/>
    <w:tmpl w:val="CF385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593942"/>
    <w:multiLevelType w:val="multilevel"/>
    <w:tmpl w:val="B1520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B44DB"/>
    <w:multiLevelType w:val="multilevel"/>
    <w:tmpl w:val="8D48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336369"/>
    <w:multiLevelType w:val="multilevel"/>
    <w:tmpl w:val="FF3A1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EC565E"/>
    <w:multiLevelType w:val="multilevel"/>
    <w:tmpl w:val="35F42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7"/>
  </w:num>
  <w:num w:numId="14">
    <w:abstractNumId w:val="5"/>
  </w:num>
  <w:num w:numId="15">
    <w:abstractNumId w:val="2"/>
  </w:num>
  <w:num w:numId="16">
    <w:abstractNumId w:val="18"/>
  </w:num>
  <w:num w:numId="17">
    <w:abstractNumId w:val="19"/>
  </w:num>
  <w:num w:numId="18">
    <w:abstractNumId w:val="1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4"/>
    <w:rsid w:val="00213F1D"/>
    <w:rsid w:val="004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CDC25-344E-4020-8023-4A7017BE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6410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2024-04-21T15:01:00Z</dcterms:created>
  <dcterms:modified xsi:type="dcterms:W3CDTF">2024-04-21T15:01:00Z</dcterms:modified>
</cp:coreProperties>
</file>