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7B18" w14:textId="77777777" w:rsidR="00E46DF0" w:rsidRDefault="003B38CA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                                        </w:t>
      </w:r>
    </w:p>
    <w:p w14:paraId="3FDAA425" w14:textId="2C0EDD3B" w:rsidR="003B38CA" w:rsidRDefault="00E46DF0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                                       </w:t>
      </w:r>
      <w:r w:rsidR="003B38C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Контрольна робота № 1</w:t>
      </w:r>
    </w:p>
    <w:p w14:paraId="14D49A1F" w14:textId="5149F434" w:rsidR="003B38CA" w:rsidRDefault="003B38CA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Повторення вивченого у 8 класі. Пряма і непряма мова. Діалог. Цитата</w:t>
      </w:r>
    </w:p>
    <w:p w14:paraId="14581E48" w14:textId="078C3FE4" w:rsidR="003B38CA" w:rsidRDefault="00E46DF0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                                                    9 клас</w:t>
      </w:r>
    </w:p>
    <w:p w14:paraId="697A00F0" w14:textId="41D7F17D" w:rsidR="00B22CB0" w:rsidRPr="00B22CB0" w:rsidRDefault="00B22CB0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1.</w:t>
      </w:r>
      <w:r w:rsidRPr="00B22CB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Визначте тип присудка в реченні, яке подано нижче.</w:t>
      </w:r>
    </w:p>
    <w:p w14:paraId="37D083BC" w14:textId="7C19F55A" w:rsidR="00B22CB0" w:rsidRPr="00B22CB0" w:rsidRDefault="00B22CB0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B22CB0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Україна — це тихі води і ясні зорі, зелені сади, білі хати, лани золотої пшениці, медовії та молочнії ріки.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843FBA5" w14:textId="5CA18A38" w:rsidR="00B22CB0" w:rsidRPr="00B22CB0" w:rsidRDefault="00B22CB0" w:rsidP="00B22CB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Простий іменни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й   Б) 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Складений дієслівний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В) 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Простий дієслівний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Г) 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Складений іменний</w:t>
      </w:r>
    </w:p>
    <w:p w14:paraId="10996803" w14:textId="19B4499D" w:rsidR="00B22CB0" w:rsidRPr="00B22CB0" w:rsidRDefault="00B22CB0" w:rsidP="00B22CB0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2.</w:t>
      </w:r>
      <w:r w:rsidRPr="00B22CB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Оберіть речення з простим підметом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31CCDCD8" w14:textId="7EAE0B61" w:rsidR="00B22CB0" w:rsidRPr="00B22CB0" w:rsidRDefault="00B22CB0" w:rsidP="00B22CB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А)</w:t>
      </w:r>
      <w:r w:rsidRPr="00B22CB0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На землю глянули тихі зорі.</w:t>
      </w:r>
    </w:p>
    <w:p w14:paraId="1B51AC66" w14:textId="50246B0B" w:rsidR="00B22CB0" w:rsidRPr="00B22CB0" w:rsidRDefault="00B22CB0" w:rsidP="00B22CB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 xml:space="preserve">Б) </w:t>
      </w:r>
      <w:r w:rsidRPr="00B22CB0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Десятеро пастухів усю череду розгублять</w:t>
      </w:r>
      <w:r w:rsidRPr="00B22CB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 </w:t>
      </w:r>
    </w:p>
    <w:p w14:paraId="05AD7F20" w14:textId="74AC7FA9" w:rsidR="00B22CB0" w:rsidRPr="00B22CB0" w:rsidRDefault="00B22CB0" w:rsidP="00B22CB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 xml:space="preserve">В) </w:t>
      </w:r>
      <w:r w:rsidRPr="00B22CB0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Серпень з вереснем схрестили довгі шпаги. </w:t>
      </w:r>
    </w:p>
    <w:p w14:paraId="6BF2B521" w14:textId="4B722574" w:rsidR="00B22CB0" w:rsidRPr="00B22CB0" w:rsidRDefault="00B22CB0" w:rsidP="00B22CB0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 xml:space="preserve">Г) </w:t>
      </w:r>
      <w:r w:rsidRPr="00B22CB0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Біля підніжжя обеліска палахкотить Вічний вогонь.</w:t>
      </w:r>
    </w:p>
    <w:p w14:paraId="3391FBD7" w14:textId="212D3129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3.</w:t>
      </w:r>
      <w:r w:rsidRPr="00B3650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Підмет виражено словосполученням у реченні: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B2C282C" w14:textId="6BBF14CF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Наша душа прагне довершеності, краси.</w:t>
      </w:r>
    </w:p>
    <w:p w14:paraId="1E2AAA62" w14:textId="5F58013A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Життя прожити - не поле перейти.</w:t>
      </w:r>
    </w:p>
    <w:p w14:paraId="5ADCEFD6" w14:textId="00FE5EB0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Дві хмароньки пливли кудись в убранні золотім.</w:t>
      </w:r>
    </w:p>
    <w:p w14:paraId="59030F12" w14:textId="343CEDAC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Ніколи ніхто в житті не полюбить сильніше, як мати.</w:t>
      </w:r>
    </w:p>
    <w:p w14:paraId="6566115C" w14:textId="1E2183E9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Вічна мудрість простої людини в паляниці звичайній живе.</w:t>
      </w:r>
    </w:p>
    <w:p w14:paraId="076ACBAA" w14:textId="0F24A697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4.</w:t>
      </w:r>
      <w:r w:rsidRPr="00B3650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Визнач тип односкладного речення</w:t>
      </w:r>
    </w:p>
    <w:p w14:paraId="13431407" w14:textId="6101729C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B36507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Криши, ламай, трощи стереотипи.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E87E056" w14:textId="7A348A8F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безособове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Б)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узагальнено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–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особове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В)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неозначено- особов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е   Г)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означено - особове</w:t>
      </w:r>
    </w:p>
    <w:p w14:paraId="5ED6853B" w14:textId="6BFB5D59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5.</w:t>
      </w:r>
      <w:r w:rsidRPr="00B3650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Складне речення, частини якого є односкладними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454C992" w14:textId="5258B854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Небагатьом відомо, що канівської святині могло б і не бути.</w:t>
      </w:r>
    </w:p>
    <w:p w14:paraId="4606F110" w14:textId="7FAD4008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Стара черемха заздро погляда на першу вишню, визрілу несміло.</w:t>
      </w:r>
    </w:p>
    <w:p w14:paraId="53516FB0" w14:textId="32210791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Люблю, як в селі дівчата пісню свою співають.</w:t>
      </w:r>
    </w:p>
    <w:p w14:paraId="76368F3F" w14:textId="3423312F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Вдалині хиталися дерева і синів задуманий прибій.</w:t>
      </w:r>
    </w:p>
    <w:p w14:paraId="5AEE600A" w14:textId="0757A2B7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6.</w:t>
      </w:r>
      <w:r w:rsidRPr="00B3650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Прочитай речення. Познач ЛИШЕ односкладні.</w:t>
      </w:r>
    </w:p>
    <w:p w14:paraId="1356F63A" w14:textId="480A0066" w:rsidR="00B36507" w:rsidRPr="00B36507" w:rsidRDefault="00B36507" w:rsidP="00B36507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B3650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(1) Цього літа градом побило врожай. (2) Високо в небі курличуть журавлі. (3) Зачерствілі очищуймо душі! (4) Усі ми прагнемо миру.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CE133BD" w14:textId="2BCB5303" w:rsidR="00B36507" w:rsidRPr="00B36507" w:rsidRDefault="00B36507" w:rsidP="00B36507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Б)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В)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Г) </w:t>
      </w:r>
      <w:r w:rsidRPr="00B36507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4</w:t>
      </w:r>
    </w:p>
    <w:p w14:paraId="5A127660" w14:textId="6D56D1A2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7.</w:t>
      </w: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Вкажіть речення з поширеним звертанням (розділові знаки пропущено):      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A77820E" w14:textId="6E8324A9" w:rsidR="0061514A" w:rsidRPr="0061514A" w:rsidRDefault="0061514A" w:rsidP="0061514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Дай мені крила Україно!</w:t>
      </w:r>
    </w:p>
    <w:p w14:paraId="4C3CB955" w14:textId="66242B01" w:rsidR="0061514A" w:rsidRPr="0061514A" w:rsidRDefault="0061514A" w:rsidP="0061514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Розпрягайте хлопці коні та лягайте спочивать.</w:t>
      </w:r>
    </w:p>
    <w:p w14:paraId="6190DE2B" w14:textId="14850109" w:rsidR="0061514A" w:rsidRPr="0061514A" w:rsidRDefault="0061514A" w:rsidP="0061514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Горнусь до тебе Україно! </w:t>
      </w:r>
    </w:p>
    <w:p w14:paraId="0DA7FF40" w14:textId="2CD13059" w:rsidR="0061514A" w:rsidRPr="0061514A" w:rsidRDefault="0061514A" w:rsidP="0061514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Г)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Благослови мене рідна земле як мати в дорогу.</w:t>
      </w:r>
    </w:p>
    <w:p w14:paraId="753BAAB3" w14:textId="2FA04499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8.</w:t>
      </w: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Скільки вставних слів вжито у поезії (</w:t>
      </w:r>
      <w:r w:rsidRPr="0061514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розділові знаки пропущено</w:t>
      </w: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):</w:t>
      </w:r>
    </w:p>
    <w:p w14:paraId="0D1080ED" w14:textId="77777777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 всіх людей одна мабуть святиня</w:t>
      </w:r>
    </w:p>
    <w:p w14:paraId="4D2ECD27" w14:textId="77777777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Куди не глянь де не спитай</w:t>
      </w:r>
    </w:p>
    <w:p w14:paraId="17812ED5" w14:textId="77777777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Рідніше безумовно їм своя пустиня</w:t>
      </w:r>
    </w:p>
    <w:p w14:paraId="68269CFA" w14:textId="32746206" w:rsidR="0061514A" w:rsidRPr="0061514A" w:rsidRDefault="0061514A" w:rsidP="0061514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1514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Аніж земний в пустині рай...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2EE4B576" w14:textId="177A0D47" w:rsidR="0061514A" w:rsidRPr="0061514A" w:rsidRDefault="0061514A" w:rsidP="0061514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0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Б) 1                           В)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Г) </w:t>
      </w:r>
      <w:r w:rsidRPr="0061514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</w:t>
      </w:r>
    </w:p>
    <w:p w14:paraId="0842704C" w14:textId="0EB60A9C" w:rsidR="00681741" w:rsidRPr="00681741" w:rsidRDefault="00681741" w:rsidP="00681741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.</w:t>
      </w: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Пунктуаційну помилку допущено в реченні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E6D4646" w14:textId="212D4917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Квітнуть вишні в моєму саду, пахнуть солодко, ніжно, тремтливо.</w:t>
      </w:r>
    </w:p>
    <w:p w14:paraId="0A23CB0D" w14:textId="42E1CB98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Народилося літо з дощів і холодних снігів, наполохало сіло в садочку під вишнею.</w:t>
      </w:r>
    </w:p>
    <w:p w14:paraId="542385F5" w14:textId="739BF5F8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враз затремтіло молоде листя, зашамотіло, струсило з себе дощ самоцвітів</w:t>
      </w:r>
    </w:p>
    <w:p w14:paraId="71D6D840" w14:textId="14229FA6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Часом насниться синій барвінок, сивий полин і сум чебрецевий.</w:t>
      </w:r>
    </w:p>
    <w:p w14:paraId="5B8DEE32" w14:textId="1CD76BB3" w:rsidR="00681741" w:rsidRPr="00681741" w:rsidRDefault="00681741" w:rsidP="00681741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10.Ряд однорідних членів утвориться, якщо серед варіантів продовження</w:t>
      </w:r>
      <w:r w:rsidRPr="0068174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</w:t>
      </w: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речення</w:t>
      </w:r>
      <w:r w:rsidRPr="0068174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 Поволі згасає багаття…</w:t>
      </w:r>
      <w:r w:rsidRPr="0068174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 </w:t>
      </w: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вибрати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E22787F" w14:textId="2D318CF7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розведене пастухами ще зранку</w:t>
      </w:r>
    </w:p>
    <w:p w14:paraId="5EB0E54C" w14:textId="1866B0F5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що залишили недолугі туристи. </w:t>
      </w:r>
    </w:p>
    <w:p w14:paraId="40173433" w14:textId="63AE6A9E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перетворюючись на чорне попелище.</w:t>
      </w:r>
    </w:p>
    <w:p w14:paraId="553A6882" w14:textId="77777777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 залишає по собі пустку.</w:t>
      </w:r>
    </w:p>
    <w:p w14:paraId="6A0851B5" w14:textId="66BCFE73" w:rsidR="00681741" w:rsidRPr="00681741" w:rsidRDefault="00681741" w:rsidP="00681741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11</w:t>
      </w:r>
      <w:r w:rsidRPr="00681741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.</w:t>
      </w: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Не відокремлюється означення в реченні (розділові знаки вилучено)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21B5DC4" w14:textId="4B8E8AF6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 Ганна з її охотою до роботи безпосередністю щирістю та привітністю теж якось одразу сподобалася своїм новим знайомим.</w:t>
      </w:r>
    </w:p>
    <w:p w14:paraId="3EE8E798" w14:textId="57F49755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 На голій одполірованій морозом до блиску шматині землі розпросторився</w:t>
      </w:r>
    </w:p>
    <w:p w14:paraId="4129463D" w14:textId="502607A9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калачик.</w:t>
      </w:r>
    </w:p>
    <w:p w14:paraId="2C9D9EB0" w14:textId="58BC469B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 Покинута людьми на довгі дні дорога помирає в бур’яні.</w:t>
      </w:r>
    </w:p>
    <w:p w14:paraId="35DD9BA8" w14:textId="49ED8525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 Досвітні огні переможні урочі прорізали темряву ночі.</w:t>
      </w:r>
    </w:p>
    <w:p w14:paraId="2071DC71" w14:textId="7D83A510" w:rsidR="00681741" w:rsidRPr="00681741" w:rsidRDefault="00681741" w:rsidP="00681741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12.</w:t>
      </w:r>
      <w:r w:rsidRPr="00681741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Правильно розставлені розділові знаки в реченні (деякі розділові знаки опущено)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3349BCF3" w14:textId="42FFD6AF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</w:t>
      </w:r>
      <w:r w:rsidRPr="0061068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Часом удень покинувши роботу, вона висовувалася з кутка Гафійчину скриню і переглядала її убоге шуплаття, розгортала вишивані рушники і переводила задуманий погляд на дочку.</w:t>
      </w:r>
    </w:p>
    <w:p w14:paraId="2EE2955D" w14:textId="6BDBDF1F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</w:t>
      </w:r>
      <w:r w:rsidRPr="0061068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Відтак поправляла на ній намисто обсмикувала сорочку, укладала складки</w:t>
      </w:r>
    </w:p>
    <w:p w14:paraId="58C96A61" w14:textId="6EE0F2F1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спідниці і жалібно похитувала головою, змигнувши крадькома сльози.</w:t>
      </w:r>
    </w:p>
    <w:p w14:paraId="444E05FD" w14:textId="6D0BA983" w:rsidR="00681741" w:rsidRP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</w:t>
      </w:r>
      <w:r w:rsidRPr="0061068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Ми знали, що нам доведеться працювати не покладаючи рук.</w:t>
      </w:r>
    </w:p>
    <w:p w14:paraId="00488A7D" w14:textId="56780E67" w:rsidR="00681741" w:rsidRDefault="00681741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</w:t>
      </w:r>
      <w:r w:rsidRPr="0061068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6817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Ось уже з’явились мандрівні сліпці збираючи спільну милостиню.</w:t>
      </w:r>
    </w:p>
    <w:p w14:paraId="23ABEC08" w14:textId="1E9D5E6F" w:rsidR="003B38CA" w:rsidRPr="0036170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13. 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Розділові знаки для передачі чужої мови правильно вжито в реченні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58AC5F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«Добрий вечір вам»: заспівав позаду тоненький дівочий голос.</w:t>
      </w:r>
    </w:p>
    <w:p w14:paraId="07D9BDD9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Б)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«Ні, — сказав сам собі Василько — щуки я не піймаю, бо вона прудка».</w:t>
      </w:r>
    </w:p>
    <w:p w14:paraId="4754DFE2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«Життя мені всміхалося, — говорив Франко, — а діти були промінням».</w:t>
      </w:r>
    </w:p>
    <w:p w14:paraId="1E1DC7D5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Г)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«Коли я сита, то така я добра», ковтнувши жертву, просичала Кобра.</w:t>
      </w:r>
    </w:p>
    <w:p w14:paraId="7787EAF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Д)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Мама сказала: як же ж мені сумно, хочу побачити рідненьку сестру.</w:t>
      </w:r>
    </w:p>
    <w:p w14:paraId="344E664B" w14:textId="46421790" w:rsidR="003B38CA" w:rsidRPr="0036170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14. 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Пряму мову в реченні Іван сказав: </w:t>
      </w:r>
      <w:r w:rsidRPr="0036170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«Як і будь-якій людині, мені важливо знати, що про мене думають інші, як сприймають мої ідеї»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правильно передано непрямою мовою в рядку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3EB70D42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Іван сказав, що, як і будь-якій людині, мені важливо знати, що про мене думають інші, як вони сприймають мої ідеї.</w:t>
      </w:r>
    </w:p>
    <w:p w14:paraId="0F8477CB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Іван сказав, що, як і будь-якій людині, йому важливо знати, що про нього думають інші, як сприймають його ідеї.</w:t>
      </w:r>
    </w:p>
    <w:p w14:paraId="67F45FE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Іван сказав, що, як і будь-якій людині, для нього важливо знати, що про мене думають інші, як сприймають його ідеї.</w:t>
      </w:r>
    </w:p>
    <w:p w14:paraId="2510848D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Іван сказав, що будь-якій людині важливо знати, що про неї думають інші, як сприймають її ідеї.</w:t>
      </w:r>
    </w:p>
    <w:p w14:paraId="05B9E852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Іван сказав, що, йому як і будь-якій людині, важливо знати, що про неї думають інші, як вони сприймають її ідеї.</w:t>
      </w:r>
    </w:p>
    <w:p w14:paraId="48125620" w14:textId="48324E77" w:rsidR="003B38CA" w:rsidRPr="0036170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15.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НЕПРАВИЛЬНО оформлено пряму мову в рядку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027ED648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Український письменник В. Винниченко якось сказав: “Як нудно сіро проходить життя людей неталановитих, так нудно й нецікаво живуть без любові навіть талановиті”.</w:t>
      </w:r>
    </w:p>
    <w:p w14:paraId="56EF34A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“Суспільність, – говорив М. Грушевський, – що має віру в себе, мусить мати й відвагу глянути на правду свого минулого, щоб зачерпнути в ній не зневіру, а силу”.</w:t>
      </w:r>
    </w:p>
    <w:p w14:paraId="31C4338E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Мати Тереза знала силу посмішки, тож усім, хто зневірився, радила: “Отримавши від життя чергового удару, скажіть собі: “Усе могло бути набагато гірше” і посміхніться”.</w:t>
      </w:r>
    </w:p>
    <w:p w14:paraId="4EFA983D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“Слово – найтонше доторкання до серця, – був переконаний В. Сухомлинський, – воно може стати і запашною квіткою, і живою водою і розжареним залізом”.</w:t>
      </w:r>
    </w:p>
    <w:p w14:paraId="7EAF4B33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“Митець не може відвернутися від своєї сучасності, – говорив Альбер Камю і далі пояснював: “Якби він відвернувся від неї, то промовляв би в порожнечу”.</w:t>
      </w:r>
    </w:p>
    <w:p w14:paraId="25E4EB13" w14:textId="6031E428" w:rsidR="003B38CA" w:rsidRPr="0036170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16. 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Правильно розставлено розділові знаки при прямій мові в реченні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A1B0201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 цієї пісні раніше не чув, – сказав студентові Василь: – Ви її всю знаєте?</w:t>
      </w:r>
    </w:p>
    <w:p w14:paraId="5928D2D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«Щось воно недобре»: подумав Андрій, удивляючись у пітьму.</w:t>
      </w:r>
    </w:p>
    <w:p w14:paraId="0E2DE405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«Може, я міг би вам допомогти?» – довірливо запитав незнайомець.</w:t>
      </w:r>
    </w:p>
    <w:p w14:paraId="119139BC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«М’ята», – прошепотіла Настя. – «Зійшла холодна м’ята».</w:t>
      </w:r>
    </w:p>
    <w:p w14:paraId="0B609154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Чоловік, піднявши злегка картуза, повагом промовляє – «Люди, схаменіться».</w:t>
      </w:r>
    </w:p>
    <w:p w14:paraId="12B4078E" w14:textId="0DB172AA" w:rsidR="003B38CA" w:rsidRPr="0036170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17. </w:t>
      </w:r>
      <w:r w:rsidRPr="0036170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Помилку при використанні цитати допущено у варіанті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F92835E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А)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Правильно твердять, що «слід ставитися до інших так, як ти хотів би, щоб ставилися до тебе».</w:t>
      </w:r>
    </w:p>
    <w:p w14:paraId="52C66A24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В. Сухомлинський пи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softHyphen/>
        <w:t>сав: «Століттями мова народу була тією повноводою рікою, яку ми називаємо поезією. Поетична грань жила в слові, і слово було немислиме без неї, як немислима ріка без води, повноводність — без глибини».</w:t>
      </w:r>
    </w:p>
    <w:p w14:paraId="20E2BB60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«...Історія нашого промислового Дон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softHyphen/>
        <w:t>басу почалася з будівництва заводів і шахт, але згодом цей регіон України постає культурною освоєною землею...»,— пи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softHyphen/>
        <w:t>сав В. Олефіренко.</w:t>
      </w:r>
    </w:p>
    <w:p w14:paraId="353B129D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36170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uk-UA"/>
        </w:rPr>
        <w:t>" </w:t>
      </w:r>
      <w:r w:rsidRPr="00361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зоряне небо </w:t>
      </w: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— </w:t>
      </w:r>
      <w:r w:rsidRPr="00361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як споминів рій..."</w:t>
      </w:r>
    </w:p>
    <w:p w14:paraId="3645E87A" w14:textId="77777777" w:rsidR="003B38CA" w:rsidRPr="0036170A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6170A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В. Сосюра</w:t>
      </w:r>
    </w:p>
    <w:p w14:paraId="32F46930" w14:textId="2AAFB666" w:rsidR="003B38CA" w:rsidRPr="00385D16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 xml:space="preserve">18. </w:t>
      </w:r>
      <w:r w:rsidRPr="00385D1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Укажіть варіант з пунктуаційною помилкою в діалозі: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65741A3F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– Що ти хочеш від життя?</w:t>
      </w:r>
    </w:p>
    <w:p w14:paraId="321FCB7D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  – Небагато. Просто жити, працювати, як усі…</w:t>
      </w:r>
    </w:p>
    <w:p w14:paraId="08CE43C5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  – Так от і працюй, хлопче, а не розкатуй по степу.</w:t>
      </w:r>
    </w:p>
    <w:p w14:paraId="6C0A895F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«Сідай за книжки. Зубри!» - «Мамо, епоха зубрінь минула».</w:t>
      </w:r>
    </w:p>
    <w:p w14:paraId="6B44F32D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   – «Це щось нове, хлопче. Зубрити не хочеш. Може і вчитися не хочеш?» –  «Вчитись хочу, але по-справжньому».</w:t>
      </w:r>
    </w:p>
    <w:p w14:paraId="4F31F451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– Не святий і він! До всіх добрими не будеш. – Оцінювати чиєсь життя – це, мабуть, найпростіше. – Правильно, нам пора про своє подумати.</w:t>
      </w:r>
    </w:p>
    <w:p w14:paraId="4A76A1B7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– доброго ранку! – каже Лукія, уповільнюючи крок.</w:t>
      </w:r>
    </w:p>
    <w:p w14:paraId="4426BE99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– Доброго ранку, Лукіє.</w:t>
      </w:r>
    </w:p>
    <w:p w14:paraId="1D6ADA9C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– В область їду… Може, доручення буде яке?</w:t>
      </w:r>
    </w:p>
    <w:p w14:paraId="27516326" w14:textId="58DB9AFC" w:rsidR="003B38CA" w:rsidRPr="00385D16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19</w:t>
      </w:r>
      <w:r w:rsidRPr="00385D1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 У якій схемі правильно поставлено розділові знаки у реченні з прямою мовою. Розділові знаки пропущено.</w:t>
      </w:r>
    </w:p>
    <w:p w14:paraId="78555F6D" w14:textId="77777777" w:rsidR="003B38CA" w:rsidRPr="00385D16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85D16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Прощай наша Січ – Мати сказали вони майже в один голос і після хвилини мовчання додали Хай же Бог тебе боронить від усякого нещастя!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E3AC265" w14:textId="77777777" w:rsidR="003B38CA" w:rsidRPr="00385D16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«П, - а , - П».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Б)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«П, - а : - П».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)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«П, - а , - п».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) </w:t>
      </w:r>
      <w:r w:rsidRPr="00385D1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«П! – а: - П».</w:t>
      </w:r>
    </w:p>
    <w:p w14:paraId="2F4088D0" w14:textId="5C944CA1" w:rsidR="003B38CA" w:rsidRPr="00596F25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20. </w:t>
      </w:r>
      <w:r w:rsidRPr="00596F2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Народний вислів </w:t>
      </w:r>
      <w:r w:rsidRPr="00596F2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>Поїхали з нами бабусю! Ніколи синку їхать треба йти! (розділові знаки пропущено) </w:t>
      </w:r>
      <w:r w:rsidRPr="00596F2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побудований як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9CD7199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речення з прямою мово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ю            Б)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діалог із двох реплік</w:t>
      </w:r>
    </w:p>
    <w:p w14:paraId="398BD2D9" w14:textId="77777777" w:rsidR="003B38CA" w:rsidRPr="00596F25" w:rsidRDefault="003B38CA" w:rsidP="003B38C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В) д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іалог із трьох реплік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Г)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діалог із однієї репліки</w:t>
      </w:r>
    </w:p>
    <w:p w14:paraId="4424A79F" w14:textId="5971552C" w:rsidR="003B38CA" w:rsidRPr="00596F25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38C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2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1</w:t>
      </w: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uk-UA"/>
        </w:rPr>
        <w:t xml:space="preserve">. </w:t>
      </w:r>
      <w:r w:rsidRPr="00596F25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У якому випадку при перебудові речення з прямою мовою на речення з непрямою мовою допущено помилку: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D3F61F7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Жінка поцікавилася, чого він мовчи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ть</w:t>
      </w:r>
    </w:p>
    <w:p w14:paraId="139E2D74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Карпо спитав Мотрю, хто їй купив намисто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Леся Українка писала, що, доле, ти міцніша і я корюся.</w:t>
      </w:r>
    </w:p>
    <w:p w14:paraId="3642841F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Г)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Гетьман заперечив головою, що не х</w:t>
      </w:r>
    </w:p>
    <w:p w14:paraId="30D36FF4" w14:textId="26548817" w:rsidR="003B38CA" w:rsidRPr="00596F25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22</w:t>
      </w:r>
      <w:r w:rsidRPr="0056787B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  <w:r w:rsidRPr="00596F2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"</w:t>
      </w:r>
      <w:r w:rsidRPr="00596F2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П, - а: - П..."</w:t>
      </w:r>
    </w:p>
    <w:p w14:paraId="3A7AC38D" w14:textId="77777777" w:rsidR="003B38CA" w:rsidRPr="00596F25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596F25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Поданій схемі відповідає речення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12ACBEE2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 xml:space="preserve">А) </w:t>
      </w:r>
      <w:r w:rsidRPr="00596F25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Дивуюсь, радію, у серця питаю Скажи, віще серце, чи скоро світ буде?</w:t>
      </w:r>
    </w:p>
    <w:p w14:paraId="0823A298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 xml:space="preserve">Б) </w:t>
      </w:r>
      <w:r w:rsidRPr="00596F25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Я чув про це сказав він і додав А хто не чув...</w:t>
      </w:r>
    </w:p>
    <w:p w14:paraId="5A21676D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596F25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Хто творить розумну і добру людину — найкращий майстер таке було рішення стариків...</w:t>
      </w:r>
    </w:p>
    <w:p w14:paraId="4E89A201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596F25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Іди, доню каже мати не вік дівувати...</w:t>
      </w:r>
    </w:p>
    <w:p w14:paraId="1118DF4D" w14:textId="5328BE2E" w:rsidR="003B38CA" w:rsidRPr="003B38CA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3B38C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2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3</w:t>
      </w:r>
      <w:r w:rsidRPr="003B38C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.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 xml:space="preserve"> </w:t>
      </w:r>
      <w:r w:rsidRPr="003B38CA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Виберіть рядок, у якому цитату записано неправильно.</w:t>
      </w:r>
    </w:p>
    <w:p w14:paraId="023B45C6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"Кобзар", за словами Івана Франка, – це "ціла епоха в історії духовного розвитку українського народу".</w:t>
      </w:r>
    </w:p>
    <w:p w14:paraId="36F06445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Максим Рильський писав, що словник – пишний яр, а не сумне провалля.</w:t>
      </w:r>
    </w:p>
    <w:p w14:paraId="3F436C68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"Учітесь, читайте, і чужому научайтесь, й свого не цурайтесь", – закликав великий поет.</w:t>
      </w:r>
    </w:p>
    <w:p w14:paraId="18A2AB40" w14:textId="77777777" w:rsidR="003B38CA" w:rsidRPr="00596F25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596F25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 словами Л.Костенко, серце і вуста мають торкнути "тендітні пальці етики".</w:t>
      </w:r>
    </w:p>
    <w:p w14:paraId="33906515" w14:textId="041DC05C" w:rsidR="003B38CA" w:rsidRPr="0056787B" w:rsidRDefault="003B38CA" w:rsidP="003B38CA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24</w:t>
      </w:r>
      <w:r w:rsidRPr="0056787B">
        <w:rPr>
          <w:rFonts w:ascii="Arial" w:eastAsia="Times New Roman" w:hAnsi="Arial" w:cs="Arial"/>
          <w:i/>
          <w:iCs/>
          <w:color w:val="333333"/>
          <w:sz w:val="24"/>
          <w:szCs w:val="24"/>
          <w:lang w:eastAsia="uk-UA"/>
        </w:rPr>
        <w:t>. Цитату записано правильно в реченні: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45829E43" w14:textId="77777777" w:rsidR="003B38CA" w:rsidRPr="0056787B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Павло Мовчан писав, що</w:t>
      </w:r>
      <w:r w:rsidRPr="0056787B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 "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Мова - це п'ята ефірна стихія, яка облягає національний простір, і зменшення її сфери призводить до утворень своєрідних озонних отворів, через які вривається чорна енергія, що деморалізує народ... "</w:t>
      </w:r>
    </w:p>
    <w:p w14:paraId="3EFE3CB1" w14:textId="77777777" w:rsidR="003B38CA" w:rsidRPr="0056787B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Павло Мовчан: мова - це п'ята ефірна стихія, яка облягає національний простір, і зменшення її сфери призводить до утворень своєрідних озонних отворів, через які вривається чорна енергія, що деморалізує народ...</w:t>
      </w:r>
    </w:p>
    <w:p w14:paraId="3A6B2FA9" w14:textId="77777777" w:rsidR="003B38CA" w:rsidRPr="0056787B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В) 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Павло Мовчан писав, що</w:t>
      </w:r>
      <w:r w:rsidRPr="0056787B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 "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мова - це п'ята ефірна стихія, яка облягає національний простір, і зменшення її сфери призводить до утворень своєрідних озонних отворів, через які вривається чорна енергія, що деморалізує народ... "</w:t>
      </w:r>
    </w:p>
    <w:p w14:paraId="3D104CAC" w14:textId="77777777" w:rsidR="003B38CA" w:rsidRPr="0056787B" w:rsidRDefault="003B38CA" w:rsidP="003B38CA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Павло Мовчан:</w:t>
      </w:r>
      <w:r w:rsidRPr="0056787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uk-UA"/>
        </w:rPr>
        <w:t> </w:t>
      </w:r>
      <w:r w:rsidRPr="0056787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"Мова - це п'ята ефірна стихія, яка облягає національний простір, і зменшення її сфери призводить до утворень своєрідних озонних отворів, через які вривається чорна енергія, що деморалізує народ... "</w:t>
      </w:r>
    </w:p>
    <w:p w14:paraId="355A3A00" w14:textId="77777777" w:rsidR="003B38CA" w:rsidRDefault="003B38CA" w:rsidP="003B38CA"/>
    <w:p w14:paraId="56CD791B" w14:textId="77777777" w:rsidR="003B38CA" w:rsidRPr="00681741" w:rsidRDefault="003B38CA" w:rsidP="00681741">
      <w:pPr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4FD8920A" w14:textId="77777777" w:rsidR="004F7977" w:rsidRDefault="004F7977"/>
    <w:sectPr w:rsidR="004F7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3B38CA"/>
    <w:rsid w:val="004F7977"/>
    <w:rsid w:val="0061068B"/>
    <w:rsid w:val="0061514A"/>
    <w:rsid w:val="00681741"/>
    <w:rsid w:val="00B22CB0"/>
    <w:rsid w:val="00B36507"/>
    <w:rsid w:val="00E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E4A"/>
  <w15:chartTrackingRefBased/>
  <w15:docId w15:val="{9E8A3BFE-DC94-4D37-AC9D-AE6A0F14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22CB0"/>
    <w:rPr>
      <w:i/>
      <w:iCs/>
    </w:rPr>
  </w:style>
  <w:style w:type="character" w:styleId="a5">
    <w:name w:val="Strong"/>
    <w:basedOn w:val="a0"/>
    <w:uiPriority w:val="22"/>
    <w:qFormat/>
    <w:rsid w:val="0061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35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59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069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4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36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0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9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41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9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0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132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63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6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7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56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90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57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0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5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711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55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9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9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7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77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6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6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96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88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6407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76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54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1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2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71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755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3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6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4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2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23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33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1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73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34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88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23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68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3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107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5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64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6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5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784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6409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2024-09-08T17:55:00Z</dcterms:created>
  <dcterms:modified xsi:type="dcterms:W3CDTF">2024-09-08T18:04:00Z</dcterms:modified>
</cp:coreProperties>
</file>