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AFBA" w14:textId="6A6E65BF" w:rsidR="000E3318" w:rsidRPr="000E3318" w:rsidRDefault="000E3318" w:rsidP="00AC4EA0">
      <w:pPr>
        <w:spacing w:after="188" w:line="240" w:lineRule="auto"/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0E3318">
        <w:rPr>
          <w:b/>
          <w:bCs/>
          <w:sz w:val="28"/>
          <w:szCs w:val="28"/>
        </w:rPr>
        <w:t>Контрольна робота № 2</w:t>
      </w:r>
    </w:p>
    <w:p w14:paraId="5D7723FF" w14:textId="00B7F55D" w:rsidR="001B75F0" w:rsidRPr="001B75F0" w:rsidRDefault="001B75F0" w:rsidP="00AC4EA0">
      <w:pPr>
        <w:spacing w:after="188" w:line="240" w:lineRule="auto"/>
        <w:ind w:left="720" w:hanging="360"/>
        <w:rPr>
          <w:b/>
          <w:bCs/>
          <w:sz w:val="28"/>
          <w:szCs w:val="28"/>
        </w:rPr>
      </w:pPr>
      <w:r>
        <w:t xml:space="preserve">                                      </w:t>
      </w:r>
      <w:r w:rsidRPr="001B75F0">
        <w:rPr>
          <w:b/>
          <w:bCs/>
          <w:sz w:val="28"/>
          <w:szCs w:val="28"/>
        </w:rPr>
        <w:t>Складне речення. Складносурядне речення</w:t>
      </w:r>
    </w:p>
    <w:p w14:paraId="1084E792" w14:textId="3DA42552" w:rsidR="00AC4EA0" w:rsidRPr="00AC4EA0" w:rsidRDefault="00AC4EA0" w:rsidP="00AC4EA0">
      <w:pPr>
        <w:pStyle w:val="a4"/>
        <w:numPr>
          <w:ilvl w:val="0"/>
          <w:numId w:val="1"/>
        </w:num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Назвіть різновиди складносурядного речення (одна відповідь). 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58B0276" w14:textId="2331D5CC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 з єднальними та розділовими сполучниками, складними сполучниками;</w:t>
      </w:r>
    </w:p>
    <w:p w14:paraId="1CE86FB6" w14:textId="5021961D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 з протиставними, єднальними та приєднувальними сполучниками;</w:t>
      </w:r>
    </w:p>
    <w:p w14:paraId="30CB33C7" w14:textId="49C7912E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 сполучникові, безсполучникові, з різними видами зв’язку;</w:t>
      </w:r>
    </w:p>
    <w:p w14:paraId="7E8E2A70" w14:textId="7777777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єднальні, розділові та протиставні.</w:t>
      </w:r>
    </w:p>
    <w:p w14:paraId="6A1E3B75" w14:textId="2ECF9C51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Укажіть єднальне складносурядне речення зі значенням одночасності подій. 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103974D" w14:textId="51EE2621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 Проминаємо густі зарості – і очам відкривається рівний та широкий лан. (Ю. Збанацький);</w:t>
      </w:r>
    </w:p>
    <w:p w14:paraId="66580EC7" w14:textId="7ECBC959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 Я перо візьму і журавкою стану. (Г. Світлична);</w:t>
      </w:r>
    </w:p>
    <w:p w14:paraId="58264B63" w14:textId="0AE41CA5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І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шумить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діброва, і синіє шлях, і дзвенить дніпрова хвиля у дротах. (В. Бичко);</w:t>
      </w:r>
    </w:p>
    <w:p w14:paraId="5026F446" w14:textId="7777777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Минулася буря – і сонце засяяло… (М. Рильський).</w:t>
      </w:r>
    </w:p>
    <w:p w14:paraId="50C92592" w14:textId="5A0B290B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3.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Укажіть складносурядне речення з протиставним відношенням частин. 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ACD35F5" w14:textId="33DDBAC9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 Стримує повітря, і тиша мліє, і ніде нікого. (О. Гончар);</w:t>
      </w:r>
    </w:p>
    <w:p w14:paraId="1AC22489" w14:textId="68681E06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 Над землею кружляли заметілі й лютувала війна. (Ю. Збанацький);</w:t>
      </w:r>
    </w:p>
    <w:p w14:paraId="1579FC9F" w14:textId="22A442FE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 Крик у мені та аж на дні живе. (І. Драч);</w:t>
      </w:r>
    </w:p>
    <w:p w14:paraId="03DD15CA" w14:textId="7777777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Навкруг рясні стоять сади, берези і каштани, та шелест верб у пам’яті не тане. (М. Рильський).</w:t>
      </w:r>
    </w:p>
    <w:p w14:paraId="76A2F235" w14:textId="15E1A1F8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4.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якому реченні неправильно розставлено розділові знаки? 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4D29297" w14:textId="6707A4C8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 Акація і береза були ще зелені, але ніжний клен уже ронив своє листя. (Г. Тютюнник);</w:t>
      </w:r>
    </w:p>
    <w:p w14:paraId="1CFC7828" w14:textId="0EC84C79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Десь над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Тошанню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у вербах шумів вітер, і глухо клекотіла вода. (Г. Тютюнник);</w:t>
      </w:r>
    </w:p>
    <w:p w14:paraId="4FA0F50E" w14:textId="213031CB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 Загриміло, і полегшено зітхнув степ, і радісніше стало навкруги. (О. Гончар); </w:t>
      </w:r>
    </w:p>
    <w:p w14:paraId="6CE5F3EC" w14:textId="7777777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Труднощі мучать, зате розуму учать. (Народна мудрість).</w:t>
      </w:r>
    </w:p>
    <w:p w14:paraId="6E0C7F1D" w14:textId="6787FE41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5.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якому реченні правильно розставлено розділові знаки? 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52A1EEE" w14:textId="08053982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Заплакав ліс осінніми дощами, і стиснув груди, мов лещата, біль. (В.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Васкан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);</w:t>
      </w:r>
    </w:p>
    <w:p w14:paraId="00D38071" w14:textId="12BD148D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 А десь біжать залізні коні, і пахне холодом трава. (В. Сосюра);</w:t>
      </w:r>
    </w:p>
    <w:p w14:paraId="17BA3ED3" w14:textId="58D3CDCE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 Туман уже піднявся – і небо стало сірим. (М. Коцюбинський);</w:t>
      </w:r>
    </w:p>
    <w:p w14:paraId="5F08F20D" w14:textId="7777777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І знову джміль розмружить квітку, і літо гратиме в лото. (Л. Костенко).</w:t>
      </w:r>
    </w:p>
    <w:p w14:paraId="54EB069A" w14:textId="15CE44B4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6.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Укажіть речення, у якому є пунктуаційна помилка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719712C" w14:textId="62B68427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Кожен розповідав про найцікавіші бувальці, і в них вимальовувався колективний життєпис, переснований родинними турботами та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вболіваннями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14:paraId="2FD144DE" w14:textId="2D6A239B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Палить сонце, і весь простір завуальовано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інеєм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14:paraId="05B78074" w14:textId="3638326C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Небо над степом чисте і літак, як рибина, пішов угору, крізь прозору океанну блакить</w:t>
      </w:r>
    </w:p>
    <w:p w14:paraId="6BC7A546" w14:textId="1154971F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Блискають тільки гострі, колючі згуки, і дрібно сиплеться регіт на металеву дошку, як шріт.</w:t>
      </w:r>
    </w:p>
    <w:p w14:paraId="42C9A51A" w14:textId="31662B7F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7.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Укажіть складносурядне речення, між частинами якого не ставиться кома (розділові знаки </w:t>
      </w:r>
      <w:proofErr w:type="spellStart"/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пропущено</w:t>
      </w:r>
      <w:proofErr w:type="spellEnd"/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).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8C1A108" w14:textId="3C9A61AA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А)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Шибки мов у пропасниці тремтять від </w:t>
      </w:r>
      <w:proofErr w:type="spellStart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ревиська</w:t>
      </w:r>
      <w:proofErr w:type="spellEnd"/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моторів і стіни так само вібрують.</w:t>
      </w:r>
    </w:p>
    <w:p w14:paraId="65C23F01" w14:textId="1EE7F354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Безлисті чорні дуби та гриби в лісі рельєфно чіткі і в прогалинах між стовбурами погляд летить далеко.</w:t>
      </w:r>
    </w:p>
    <w:p w14:paraId="091E7089" w14:textId="61F288F9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Витьохкував у березі соловей і десь співали дівчата.</w:t>
      </w:r>
    </w:p>
    <w:p w14:paraId="6FCFDD88" w14:textId="63EB0A72" w:rsidR="00AC4EA0" w:rsidRPr="00AC4EA0" w:rsidRDefault="00AC4EA0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Навкруги була пустка самотній ліс і не видно було живої душі</w:t>
      </w:r>
    </w:p>
    <w:p w14:paraId="37A10DFF" w14:textId="54EBAFD6" w:rsidR="00AC4EA0" w:rsidRPr="00AC4EA0" w:rsidRDefault="00AC4EA0" w:rsidP="00AC4EA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8. Складносурядне речення утвориться, якщо серед варіантів продовження</w:t>
      </w:r>
      <w:r w:rsidRPr="00AC4EA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речення</w:t>
      </w:r>
      <w:r w:rsidRPr="00AC4EA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</w:t>
      </w:r>
      <w:r w:rsidRPr="00AC4EA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Сонце заходило…</w:t>
      </w:r>
      <w:r w:rsidRPr="00AC4EA0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</w:t>
      </w:r>
      <w:r w:rsidRPr="00AC4EA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вибрати</w:t>
      </w:r>
      <w:r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76FE7C2" w14:textId="0CF198E8" w:rsidR="00AC4EA0" w:rsidRPr="00AC4EA0" w:rsidRDefault="008404D8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="00AC4EA0"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розкидаючи рожеві плями по піску.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Б) </w:t>
      </w:r>
      <w:r w:rsidR="00AC4EA0"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тепло разом із собою забирало.</w:t>
      </w:r>
    </w:p>
    <w:p w14:paraId="587A4525" w14:textId="1AF83A7B" w:rsidR="00AC4EA0" w:rsidRPr="00AC4EA0" w:rsidRDefault="008404D8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="00AC4EA0"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надворі починало вже темніти.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Г) </w:t>
      </w:r>
      <w:r w:rsidR="00AC4EA0"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ніби пірнало в безкрає море.</w:t>
      </w:r>
    </w:p>
    <w:p w14:paraId="65BB893C" w14:textId="2D8F6806" w:rsidR="00AC4EA0" w:rsidRPr="00AC4EA0" w:rsidRDefault="008404D8" w:rsidP="00AC4EA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="00AC4EA0" w:rsidRPr="00AC4EA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накладало ніжні сліди на берег.</w:t>
      </w:r>
    </w:p>
    <w:p w14:paraId="4CC26016" w14:textId="4C63A4D6" w:rsidR="008404D8" w:rsidRPr="008404D8" w:rsidRDefault="008404D8" w:rsidP="008404D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9. Коми НЕ ТРЕБА ставити між частинами складносурядного речення (розділові знаки </w:t>
      </w:r>
      <w:proofErr w:type="spellStart"/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пропущено</w:t>
      </w:r>
      <w:proofErr w:type="spellEnd"/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821EC92" w14:textId="7876621E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Хай наше слово не вмирає і наша правда хай живе!</w:t>
      </w:r>
    </w:p>
    <w:p w14:paraId="6368CFBD" w14:textId="2C649328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журиться вікнами наша хатина і шепче задумливий сад.</w:t>
      </w:r>
    </w:p>
    <w:p w14:paraId="1A1E176F" w14:textId="51A08F4C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Лиш храм збудуй а люди в нього прийдуть,</w:t>
      </w:r>
    </w:p>
    <w:p w14:paraId="6FA05506" w14:textId="22EC8846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Танула сиза мла й у первісній величі сходило сонце.</w:t>
      </w:r>
    </w:p>
    <w:p w14:paraId="74EAC774" w14:textId="497F964A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Гроза пройшла і грім ударив десь збоку.</w:t>
      </w:r>
    </w:p>
    <w:p w14:paraId="3E702A85" w14:textId="44A82BC8" w:rsidR="008404D8" w:rsidRPr="008404D8" w:rsidRDefault="008404D8" w:rsidP="008404D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10. Тире треба поставити між частинами складносурядного речення (розділові знаки </w:t>
      </w:r>
      <w:proofErr w:type="spellStart"/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пропущено</w:t>
      </w:r>
      <w:proofErr w:type="spellEnd"/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E841D78" w14:textId="362749C8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Тепло було й вишні цвіли рясно.</w:t>
      </w:r>
    </w:p>
    <w:p w14:paraId="10B3ED3D" w14:textId="0940F60D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Заснули </w:t>
      </w:r>
      <w:proofErr w:type="spellStart"/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доли</w:t>
      </w:r>
      <w:proofErr w:type="spellEnd"/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і полонина в тиші спить.</w:t>
      </w:r>
    </w:p>
    <w:p w14:paraId="3A7E77E8" w14:textId="4B86BB79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Ураз труснуло всю світобудову і тиша впала на свічадо плес.</w:t>
      </w:r>
    </w:p>
    <w:p w14:paraId="1E363865" w14:textId="290F961B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Ясно ще осіннє сонце сяє та холодом осіннім вже в повітрі потягає.</w:t>
      </w:r>
    </w:p>
    <w:p w14:paraId="211E4639" w14:textId="5C71A298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Чи то мій сон чи просто чорна магія чола.</w:t>
      </w:r>
    </w:p>
    <w:p w14:paraId="36E918A3" w14:textId="49708A71" w:rsidR="008404D8" w:rsidRPr="008404D8" w:rsidRDefault="008404D8" w:rsidP="008404D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11. Прочитайте речення.</w:t>
      </w:r>
    </w:p>
    <w:p w14:paraId="18EE6FA5" w14:textId="7D7BFD78" w:rsidR="008404D8" w:rsidRPr="008404D8" w:rsidRDefault="008404D8" w:rsidP="008404D8">
      <w:pPr>
        <w:spacing w:after="188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8404D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Чи осінь(1) чи зима(2) чи в зелені діброва(З) весни вітає дні(4) чи літо славить птах, — усе мені </w:t>
      </w:r>
      <w:proofErr w:type="spellStart"/>
      <w:r w:rsidRPr="008404D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шумить</w:t>
      </w:r>
      <w:proofErr w:type="spellEnd"/>
      <w:r w:rsidRPr="008404D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 хода твоя шовкова(5) а стан твій молодий пливе в моїх очах.</w:t>
      </w:r>
    </w:p>
    <w:p w14:paraId="0E3DC584" w14:textId="77777777" w:rsidR="008404D8" w:rsidRPr="008404D8" w:rsidRDefault="008404D8" w:rsidP="008404D8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404D8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uk-UA"/>
        </w:rPr>
        <w:t>﻿</w:t>
      </w:r>
      <w:r w:rsidRPr="008404D8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Кому треба поставити на місці всіх цифр, ОКРІМ</w:t>
      </w:r>
    </w:p>
    <w:p w14:paraId="2B804E12" w14:textId="44CAC7CF" w:rsidR="008404D8" w:rsidRPr="008404D8" w:rsidRDefault="008404D8" w:rsidP="008404D8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</w:t>
      </w:r>
      <w:r w:rsid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</w:t>
      </w:r>
      <w:r w:rsid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</w:t>
      </w:r>
      <w:r w:rsid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</w:t>
      </w:r>
      <w:r w:rsid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8404D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</w:t>
      </w:r>
    </w:p>
    <w:p w14:paraId="5679316F" w14:textId="1ACD5337" w:rsidR="009A3E5F" w:rsidRPr="009A3E5F" w:rsidRDefault="009A3E5F" w:rsidP="009A3E5F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12. </w:t>
      </w:r>
      <w:r w:rsidRPr="009A3E5F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Не треба ставити кому між частинами складносурядного речення в рядку (розділові знаки </w:t>
      </w:r>
      <w:proofErr w:type="spellStart"/>
      <w:r w:rsidRPr="009A3E5F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пропущено</w:t>
      </w:r>
      <w:proofErr w:type="spellEnd"/>
      <w:r w:rsidRPr="009A3E5F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)</w:t>
      </w:r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37BCB53" w14:textId="6A748105" w:rsidR="009A3E5F" w:rsidRPr="009A3E5F" w:rsidRDefault="009A3E5F" w:rsidP="009A3E5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Ці святі простори вічні і вічний тут народ живе.</w:t>
      </w:r>
    </w:p>
    <w:p w14:paraId="40112E03" w14:textId="280891FF" w:rsidR="009A3E5F" w:rsidRPr="009A3E5F" w:rsidRDefault="009A3E5F" w:rsidP="009A3E5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Уже потемніли степи і сутінки стали густими!</w:t>
      </w:r>
    </w:p>
    <w:p w14:paraId="4DEF055C" w14:textId="28846521" w:rsidR="009A3E5F" w:rsidRPr="009A3E5F" w:rsidRDefault="009A3E5F" w:rsidP="009A3E5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Квітує сад під райдужним вінцем і пахощі розлиті на півсвіту.</w:t>
      </w:r>
    </w:p>
    <w:p w14:paraId="65AD7C20" w14:textId="618B2821" w:rsidR="009A3E5F" w:rsidRPr="009A3E5F" w:rsidRDefault="009A3E5F" w:rsidP="009A3E5F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proofErr w:type="spellStart"/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Полоще</w:t>
      </w:r>
      <w:proofErr w:type="spellEnd"/>
      <w:r w:rsidRPr="009A3E5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чайка в сонці крила і згубився берег вдалині.</w:t>
      </w:r>
    </w:p>
    <w:p w14:paraId="19BE7136" w14:textId="77777777" w:rsidR="0052653A" w:rsidRDefault="0052653A"/>
    <w:sectPr w:rsidR="00526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180"/>
    <w:multiLevelType w:val="hybridMultilevel"/>
    <w:tmpl w:val="0010B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0"/>
    <w:rsid w:val="000E3318"/>
    <w:rsid w:val="001B75F0"/>
    <w:rsid w:val="0052653A"/>
    <w:rsid w:val="008404D8"/>
    <w:rsid w:val="009A3E5F"/>
    <w:rsid w:val="00A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264"/>
  <w15:chartTrackingRefBased/>
  <w15:docId w15:val="{3B3B8215-8DE6-4925-AF4D-578F10F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C4EA0"/>
    <w:pPr>
      <w:ind w:left="720"/>
      <w:contextualSpacing/>
    </w:pPr>
  </w:style>
  <w:style w:type="character" w:styleId="a5">
    <w:name w:val="Strong"/>
    <w:basedOn w:val="a0"/>
    <w:uiPriority w:val="22"/>
    <w:qFormat/>
    <w:rsid w:val="00AC4EA0"/>
    <w:rPr>
      <w:b/>
      <w:bCs/>
    </w:rPr>
  </w:style>
  <w:style w:type="character" w:styleId="a6">
    <w:name w:val="Emphasis"/>
    <w:basedOn w:val="a0"/>
    <w:uiPriority w:val="20"/>
    <w:qFormat/>
    <w:rsid w:val="00AC4EA0"/>
    <w:rPr>
      <w:i/>
      <w:iCs/>
    </w:rPr>
  </w:style>
  <w:style w:type="character" w:customStyle="1" w:styleId="ql-cursor">
    <w:name w:val="ql-cursor"/>
    <w:basedOn w:val="a0"/>
    <w:rsid w:val="008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7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47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1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4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2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5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5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52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52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933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03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6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6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55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7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9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7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70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204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0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7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68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7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772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09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9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035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78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9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48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3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1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99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4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4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77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23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5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9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4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20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31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98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80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7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50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27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5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493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1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35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4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094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23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2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20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9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11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45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3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2024-09-08T18:09:00Z</dcterms:created>
  <dcterms:modified xsi:type="dcterms:W3CDTF">2024-09-08T19:10:00Z</dcterms:modified>
</cp:coreProperties>
</file>