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8A" w:rsidRDefault="00846B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AF3072">
        <w:rPr>
          <w:rFonts w:ascii="Times New Roman" w:hAnsi="Times New Roman" w:cs="Times New Roman"/>
          <w:sz w:val="28"/>
          <w:szCs w:val="28"/>
          <w:lang w:val="ru-RU"/>
        </w:rPr>
        <w:t>Підсумкова робота</w:t>
      </w:r>
      <w:r w:rsidRPr="00846B3F">
        <w:rPr>
          <w:rFonts w:ascii="Times New Roman" w:hAnsi="Times New Roman" w:cs="Times New Roman"/>
          <w:sz w:val="28"/>
          <w:szCs w:val="28"/>
          <w:lang w:val="ru-RU"/>
        </w:rPr>
        <w:t xml:space="preserve"> з музичного мистецтва для 7 класу (</w:t>
      </w:r>
      <w:r w:rsidRPr="00846B3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846B3F">
        <w:rPr>
          <w:rFonts w:ascii="Times New Roman" w:hAnsi="Times New Roman" w:cs="Times New Roman"/>
          <w:sz w:val="28"/>
          <w:szCs w:val="28"/>
          <w:lang w:val="ru-RU"/>
        </w:rPr>
        <w:t xml:space="preserve"> семестр)</w:t>
      </w:r>
    </w:p>
    <w:p w:rsidR="00846B3F" w:rsidRDefault="00846B3F" w:rsidP="00846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46B3F">
        <w:rPr>
          <w:rFonts w:ascii="Times New Roman" w:hAnsi="Times New Roman" w:cs="Times New Roman"/>
          <w:sz w:val="28"/>
          <w:szCs w:val="28"/>
          <w:lang w:val="ru-RU"/>
        </w:rPr>
        <w:t>З французької «вулична пісня»:</w:t>
      </w: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серенада; б) шансон; 3) гімн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2.Інструменет для електронної музики:</w:t>
      </w: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синтезатор; б) клавікорд; в) орган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3.Музична вистава, в якій співіснують хореографія, вокал, розмовні діалоги, інструментальна музика:</w:t>
      </w: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балет; б) кінофільм; в) мюзикл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Рок-опера виконується:</w:t>
      </w:r>
    </w:p>
    <w:p w:rsidR="00846B3F" w:rsidRDefault="00846B3F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повністю </w:t>
      </w:r>
      <w:r w:rsidR="00477C3B">
        <w:rPr>
          <w:rFonts w:ascii="Times New Roman" w:hAnsi="Times New Roman" w:cs="Times New Roman"/>
          <w:sz w:val="28"/>
          <w:szCs w:val="28"/>
          <w:lang w:val="ru-RU"/>
        </w:rPr>
        <w:t>під супровід електрогітари;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у поєднанні академічного вокалу з народним співом;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рок-співаками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Гармонійне поєднання звуків інструментів з природними шумами, звуками транспорту: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електронна музика; б) оперета; в) рок-музика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Вказати представників поп-музики: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Фредді Меркурі; б) Монсеррат Кабальє;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Мадонна, «АББА»;</w:t>
      </w: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Ніна Матвієнко, Софія Ротару</w:t>
      </w: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3B" w:rsidRDefault="00477C3B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«Крутись і гойдайся» з англійської</w:t>
      </w:r>
      <w:r w:rsidR="00907D7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джаз; б) рок-опера; в) рок-н-ролл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8. «Утворити пару»: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  <w:sectPr w:rsidR="00907D7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Танго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Рок-мкузика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Поп-музика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Шансон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Джаз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Луї Армстронг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Астор П</w:t>
      </w:r>
      <w:r w:rsidRPr="00907D7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яццола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Елвіс Преслі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Рамштайн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Едіт Піаф</w:t>
      </w: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  <w:sectPr w:rsidR="00907D7E" w:rsidSect="00907D7E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AF3072" w:rsidRDefault="00AF3072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07D7E" w:rsidRDefault="00907D7E" w:rsidP="00846B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Підкреслити слова,  які повязані з рок-музикою:</w:t>
      </w:r>
    </w:p>
    <w:p w:rsidR="00907D7E" w:rsidRDefault="00907D7E" w:rsidP="00907D7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Баян, електроскрипка, драйв, лірика, вальс, ударна установка, регтайм, посодобль, бас-гітара, ритм-енд-блюз</w:t>
      </w:r>
    </w:p>
    <w:p w:rsidR="00AF3072" w:rsidRDefault="00AF3072" w:rsidP="00907D7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7D7E" w:rsidRPr="00907D7E" w:rsidRDefault="00907D7E" w:rsidP="00907D7E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07D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Визначити, до якого напрям</w:t>
      </w:r>
      <w:r w:rsidR="00AF3072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907D7E">
        <w:rPr>
          <w:rFonts w:ascii="Times New Roman" w:hAnsi="Times New Roman" w:cs="Times New Roman"/>
          <w:i/>
          <w:sz w:val="28"/>
          <w:szCs w:val="28"/>
          <w:lang w:val="ru-RU"/>
        </w:rPr>
        <w:t>у належить музика, яка звучить:</w:t>
      </w:r>
    </w:p>
    <w:p w:rsidR="00907D7E" w:rsidRDefault="00907D7E" w:rsidP="00907D7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Джо Дассен «Бабине літо»</w:t>
      </w:r>
    </w:p>
    <w:p w:rsidR="00907D7E" w:rsidRDefault="00907D7E" w:rsidP="00907D7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AF3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Елвіс Преслі «Все гаразд, мамо» </w:t>
      </w:r>
    </w:p>
    <w:p w:rsidR="00907D7E" w:rsidRPr="00846B3F" w:rsidRDefault="00907D7E" w:rsidP="00907D7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AF3072">
        <w:rPr>
          <w:rFonts w:ascii="Times New Roman" w:hAnsi="Times New Roman" w:cs="Times New Roman"/>
          <w:sz w:val="28"/>
          <w:szCs w:val="28"/>
          <w:lang w:val="ru-RU"/>
        </w:rPr>
        <w:t>Майкл Джексон «Біллі Джин»</w:t>
      </w:r>
    </w:p>
    <w:sectPr w:rsidR="00907D7E" w:rsidRPr="00846B3F" w:rsidSect="00907D7E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8F7"/>
    <w:multiLevelType w:val="hybridMultilevel"/>
    <w:tmpl w:val="8B26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F"/>
    <w:rsid w:val="00477C3B"/>
    <w:rsid w:val="007A1F8A"/>
    <w:rsid w:val="00846B3F"/>
    <w:rsid w:val="00907D7E"/>
    <w:rsid w:val="00A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AAD3"/>
  <w15:chartTrackingRefBased/>
  <w15:docId w15:val="{4752BA15-A820-49ED-9A1A-9EA266D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2019-05-24T12:34:00Z</dcterms:created>
  <dcterms:modified xsi:type="dcterms:W3CDTF">2019-05-24T13:08:00Z</dcterms:modified>
</cp:coreProperties>
</file>