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71" w:rsidRPr="009139BD" w:rsidRDefault="00293DC1" w:rsidP="00497F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97F71" w:rsidRPr="00913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</w:t>
      </w:r>
    </w:p>
    <w:p w:rsidR="00497F71" w:rsidRPr="009139BD" w:rsidRDefault="00497F71" w:rsidP="00497F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9BD">
        <w:rPr>
          <w:rFonts w:ascii="Times New Roman" w:hAnsi="Times New Roman" w:cs="Times New Roman"/>
          <w:b/>
          <w:sz w:val="24"/>
          <w:szCs w:val="24"/>
          <w:lang w:val="uk-UA"/>
        </w:rPr>
        <w:t>Образотворче мистецтво</w:t>
      </w:r>
    </w:p>
    <w:p w:rsidR="00497F71" w:rsidRDefault="00497F71" w:rsidP="00497F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39BD">
        <w:rPr>
          <w:rFonts w:ascii="Times New Roman" w:hAnsi="Times New Roman" w:cs="Times New Roman"/>
          <w:b/>
          <w:sz w:val="24"/>
          <w:szCs w:val="24"/>
          <w:lang w:val="uk-UA"/>
        </w:rPr>
        <w:t>Тест</w:t>
      </w:r>
    </w:p>
    <w:p w:rsidR="00497F71" w:rsidRPr="00497F71" w:rsidRDefault="00497F71" w:rsidP="00497F71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i/>
          <w:sz w:val="24"/>
          <w:szCs w:val="24"/>
          <w:lang w:val="uk-UA"/>
        </w:rPr>
        <w:t>(Підсумковий за рік)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>1. Мистецтво проектувати і будувати об’єкти, які оформлюють просторове середовище для життя і діяльності людини відповідно до призначення і естетичних поглядів суспільства.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будівництво;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творчість;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архітектура.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>2. Співвідношення між розмірами споруди і людиною, а також між всією спорудою та її частинами і деталями це … .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архітектурний масштаб;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пропорція;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пластичність.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>3.Структурна основа, кістяк споруди, що надає їй цілісності, усталеності, довговічності це … .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фасад;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конструкція;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основа.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>Мистецтво, головною метою якого є створення та оздоблення художніх виробів, що мають практичне призначення у побуті це.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декоративно-прикладне (ужиткове) мистецтво;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народне мистецтво;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художнє мистецтво.</w:t>
      </w:r>
    </w:p>
    <w:p w:rsidR="005961FD" w:rsidRDefault="005961FD" w:rsidP="005961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61FD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Назвіть 10 видів декоративно – ужиткового (прикладного)мистецтва.</w:t>
      </w:r>
    </w:p>
    <w:p w:rsidR="005961FD" w:rsidRPr="005961FD" w:rsidRDefault="005961FD" w:rsidP="005961FD">
      <w:pPr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</w:t>
      </w:r>
      <w:r w:rsidRPr="005961FD">
        <w:rPr>
          <w:rFonts w:ascii="Times New Roman" w:hAnsi="Times New Roman" w:cs="Times New Roman"/>
          <w:b/>
          <w:sz w:val="24"/>
          <w:szCs w:val="24"/>
          <w:lang w:val="uk-UA"/>
        </w:rPr>
        <w:t>6. Процес спрощення предмета (в зображенні) за формою та кольором на основі відбору найвиразніших його рис.</w:t>
      </w:r>
    </w:p>
    <w:p w:rsidR="005961FD" w:rsidRPr="005961FD" w:rsidRDefault="005961FD" w:rsidP="005961FD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96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5961FD">
        <w:rPr>
          <w:rFonts w:ascii="Times New Roman" w:hAnsi="Times New Roman" w:cs="Times New Roman"/>
          <w:sz w:val="24"/>
          <w:szCs w:val="24"/>
          <w:lang w:val="uk-UA"/>
        </w:rPr>
        <w:t>контраст;</w:t>
      </w:r>
    </w:p>
    <w:p w:rsidR="005961FD" w:rsidRPr="005961FD" w:rsidRDefault="005961FD" w:rsidP="005961FD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596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5961FD">
        <w:rPr>
          <w:rFonts w:ascii="Times New Roman" w:hAnsi="Times New Roman" w:cs="Times New Roman"/>
          <w:sz w:val="24"/>
          <w:szCs w:val="24"/>
          <w:lang w:val="uk-UA"/>
        </w:rPr>
        <w:t>символ;</w:t>
      </w:r>
    </w:p>
    <w:p w:rsidR="005961FD" w:rsidRPr="005961FD" w:rsidRDefault="005961FD" w:rsidP="005961FD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6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5961FD">
        <w:rPr>
          <w:rFonts w:ascii="Times New Roman" w:hAnsi="Times New Roman" w:cs="Times New Roman"/>
          <w:sz w:val="24"/>
          <w:szCs w:val="24"/>
          <w:lang w:val="uk-UA"/>
        </w:rPr>
        <w:t>стилізація.</w:t>
      </w:r>
    </w:p>
    <w:p w:rsidR="004F5191" w:rsidRPr="004F5191" w:rsidRDefault="003D5E7E" w:rsidP="004F519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4F5191" w:rsidRPr="004F5191">
        <w:rPr>
          <w:rFonts w:ascii="Times New Roman" w:hAnsi="Times New Roman" w:cs="Times New Roman"/>
          <w:b/>
          <w:sz w:val="24"/>
          <w:szCs w:val="24"/>
          <w:lang w:val="uk-UA"/>
        </w:rPr>
        <w:t>Великодній оберіг</w:t>
      </w:r>
      <w:r w:rsidR="004F5191" w:rsidRPr="004F5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, декорований традиційними символами, які намальовані за допомогою воску й барвників та сучасних технологій і оздоблення, який несе в собі прості образи: благополуччя, достаток, сімейне щастя, здоров’я.</w:t>
      </w:r>
    </w:p>
    <w:p w:rsidR="004F5191" w:rsidRPr="004F5191" w:rsidRDefault="004F5191" w:rsidP="004F519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F5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4F5191">
        <w:rPr>
          <w:rFonts w:ascii="Times New Roman" w:hAnsi="Times New Roman" w:cs="Times New Roman"/>
          <w:sz w:val="24"/>
          <w:szCs w:val="24"/>
          <w:lang w:val="uk-UA"/>
        </w:rPr>
        <w:t>витинанка;</w:t>
      </w:r>
    </w:p>
    <w:p w:rsidR="004F5191" w:rsidRPr="004F5191" w:rsidRDefault="004F5191" w:rsidP="004F519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F5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4F5191">
        <w:rPr>
          <w:rFonts w:ascii="Times New Roman" w:hAnsi="Times New Roman" w:cs="Times New Roman"/>
          <w:sz w:val="24"/>
          <w:szCs w:val="24"/>
          <w:lang w:val="uk-UA"/>
        </w:rPr>
        <w:t>вишиванка;</w:t>
      </w:r>
    </w:p>
    <w:p w:rsidR="003D5E7E" w:rsidRPr="003D5E7E" w:rsidRDefault="004F5191" w:rsidP="004F519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F5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4F5191">
        <w:rPr>
          <w:rFonts w:ascii="Times New Roman" w:hAnsi="Times New Roman" w:cs="Times New Roman"/>
          <w:sz w:val="24"/>
          <w:szCs w:val="24"/>
          <w:lang w:val="uk-UA"/>
        </w:rPr>
        <w:t>писанка.</w:t>
      </w:r>
    </w:p>
    <w:p w:rsidR="003D5E7E" w:rsidRPr="003D5E7E" w:rsidRDefault="003D5E7E" w:rsidP="003D5E7E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5E7E">
        <w:rPr>
          <w:rFonts w:ascii="Times New Roman" w:hAnsi="Times New Roman" w:cs="Times New Roman"/>
          <w:b/>
          <w:sz w:val="24"/>
          <w:szCs w:val="24"/>
          <w:lang w:val="uk-UA"/>
        </w:rPr>
        <w:t>8. Як називається художник що спеціалізується на оформленні навколишнього світу засобами графіки, який працює з вивісками, плакатами, емблемами, рекламними щитами, фірмовими знаками?</w:t>
      </w:r>
    </w:p>
    <w:p w:rsidR="003D5E7E" w:rsidRPr="003D5E7E" w:rsidRDefault="003D5E7E" w:rsidP="003D5E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E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3D5E7E">
        <w:rPr>
          <w:rFonts w:ascii="Times New Roman" w:hAnsi="Times New Roman" w:cs="Times New Roman"/>
          <w:sz w:val="24"/>
          <w:szCs w:val="24"/>
          <w:lang w:val="uk-UA"/>
        </w:rPr>
        <w:t>архітектор;</w:t>
      </w:r>
    </w:p>
    <w:p w:rsidR="003D5E7E" w:rsidRPr="003D5E7E" w:rsidRDefault="003D5E7E" w:rsidP="003D5E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E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3D5E7E">
        <w:rPr>
          <w:rFonts w:ascii="Times New Roman" w:hAnsi="Times New Roman" w:cs="Times New Roman"/>
          <w:sz w:val="24"/>
          <w:szCs w:val="24"/>
          <w:lang w:val="uk-UA"/>
        </w:rPr>
        <w:t>графічний дизайнер;</w:t>
      </w:r>
    </w:p>
    <w:p w:rsidR="003D5E7E" w:rsidRPr="003D5E7E" w:rsidRDefault="003D5E7E" w:rsidP="003D5E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E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3D5E7E">
        <w:rPr>
          <w:rFonts w:ascii="Times New Roman" w:hAnsi="Times New Roman" w:cs="Times New Roman"/>
          <w:sz w:val="24"/>
          <w:szCs w:val="24"/>
          <w:lang w:val="uk-UA"/>
        </w:rPr>
        <w:t>конструктор.</w:t>
      </w:r>
    </w:p>
    <w:p w:rsidR="003D5E7E" w:rsidRPr="003D5E7E" w:rsidRDefault="003D5E7E" w:rsidP="003D5E7E">
      <w:pPr>
        <w:spacing w:after="0"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3D5E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3D5E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Елемент культури, спосіб впливу на споживача з метою донести інформацію про предмет, сформувати відповідні потреби. </w:t>
      </w:r>
    </w:p>
    <w:p w:rsidR="003D5E7E" w:rsidRPr="003D5E7E" w:rsidRDefault="003D5E7E" w:rsidP="003D5E7E">
      <w:pPr>
        <w:spacing w:after="0" w:line="276" w:lineRule="auto"/>
        <w:ind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E7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А. </w:t>
      </w:r>
      <w:r w:rsidRPr="003D5E7E">
        <w:rPr>
          <w:rFonts w:ascii="Times New Roman" w:hAnsi="Times New Roman" w:cs="Times New Roman"/>
          <w:bCs/>
          <w:sz w:val="24"/>
          <w:szCs w:val="24"/>
          <w:lang w:val="uk-UA"/>
        </w:rPr>
        <w:t>афіша;</w:t>
      </w:r>
    </w:p>
    <w:p w:rsidR="003D5E7E" w:rsidRPr="003D5E7E" w:rsidRDefault="003D5E7E" w:rsidP="003D5E7E">
      <w:pPr>
        <w:spacing w:after="0" w:line="276" w:lineRule="auto"/>
        <w:ind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E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Б. </w:t>
      </w:r>
      <w:r w:rsidRPr="003D5E7E">
        <w:rPr>
          <w:rFonts w:ascii="Times New Roman" w:hAnsi="Times New Roman" w:cs="Times New Roman"/>
          <w:bCs/>
          <w:sz w:val="24"/>
          <w:szCs w:val="24"/>
          <w:lang w:val="uk-UA"/>
        </w:rPr>
        <w:t>реклама;</w:t>
      </w:r>
    </w:p>
    <w:p w:rsidR="003D5E7E" w:rsidRPr="003D5E7E" w:rsidRDefault="003D5E7E" w:rsidP="003D5E7E">
      <w:pPr>
        <w:spacing w:after="0" w:line="276" w:lineRule="auto"/>
        <w:ind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D5E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 </w:t>
      </w:r>
      <w:r w:rsidRPr="003D5E7E">
        <w:rPr>
          <w:rFonts w:ascii="Times New Roman" w:hAnsi="Times New Roman" w:cs="Times New Roman"/>
          <w:bCs/>
          <w:sz w:val="24"/>
          <w:szCs w:val="24"/>
          <w:lang w:val="uk-UA"/>
        </w:rPr>
        <w:t>оголошення.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Спеціаліст з розробки для клієнта образу, </w:t>
      </w:r>
      <w:r w:rsidRPr="007364B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який допоможе йому найуспішніше досягати поставлених професійних і особистих цілей: підібрати зачіску, макіяж, одяг, аксесуари.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А. </w:t>
      </w:r>
      <w:r w:rsidRPr="007364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стиліст;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Б. </w:t>
      </w:r>
      <w:r w:rsidRPr="007364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дизайнер;</w:t>
      </w:r>
    </w:p>
    <w:p w:rsidR="003D5E7E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В. </w:t>
      </w:r>
      <w:r w:rsidRPr="007364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іміджмейкер.</w:t>
      </w:r>
    </w:p>
    <w:p w:rsidR="007364B2" w:rsidRPr="007364B2" w:rsidRDefault="007364B2" w:rsidP="007364B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>11. Одяг, який стилізований під національний костюм. Ідея стилю полягає в тому, щоб не повністю копіювати національне вбрання, а лише запозичувати певні елементи, включаючи їх у сучасні моделі</w:t>
      </w:r>
    </w:p>
    <w:p w:rsidR="007364B2" w:rsidRPr="007364B2" w:rsidRDefault="007364B2" w:rsidP="007364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7364B2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proofErr w:type="spellStart"/>
      <w:r w:rsidRPr="007364B2">
        <w:rPr>
          <w:rFonts w:ascii="Times New Roman" w:hAnsi="Times New Roman" w:cs="Times New Roman"/>
          <w:bCs/>
          <w:sz w:val="24"/>
          <w:szCs w:val="24"/>
          <w:lang w:val="ru-RU"/>
        </w:rPr>
        <w:t>омантич</w:t>
      </w:r>
      <w:proofErr w:type="spellEnd"/>
      <w:r w:rsidRPr="007364B2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proofErr w:type="spellStart"/>
      <w:r w:rsidRPr="007364B2">
        <w:rPr>
          <w:rFonts w:ascii="Times New Roman" w:hAnsi="Times New Roman" w:cs="Times New Roman"/>
          <w:bCs/>
          <w:sz w:val="24"/>
          <w:szCs w:val="24"/>
          <w:lang w:val="ru-RU"/>
        </w:rPr>
        <w:t>ий</w:t>
      </w:r>
      <w:proofErr w:type="spellEnd"/>
      <w:r w:rsidRPr="007364B2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364B2" w:rsidRPr="007364B2" w:rsidRDefault="007364B2" w:rsidP="007364B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7364B2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Start"/>
      <w:r w:rsidRPr="007364B2">
        <w:rPr>
          <w:rFonts w:ascii="Times New Roman" w:hAnsi="Times New Roman" w:cs="Times New Roman"/>
          <w:bCs/>
          <w:sz w:val="24"/>
          <w:szCs w:val="24"/>
          <w:lang w:val="ru-RU"/>
        </w:rPr>
        <w:t>лассич</w:t>
      </w:r>
      <w:proofErr w:type="spellEnd"/>
      <w:r w:rsidRPr="007364B2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proofErr w:type="spellStart"/>
      <w:r w:rsidRPr="007364B2">
        <w:rPr>
          <w:rFonts w:ascii="Times New Roman" w:hAnsi="Times New Roman" w:cs="Times New Roman"/>
          <w:bCs/>
          <w:sz w:val="24"/>
          <w:szCs w:val="24"/>
          <w:lang w:val="ru-RU"/>
        </w:rPr>
        <w:t>ий</w:t>
      </w:r>
      <w:proofErr w:type="spellEnd"/>
      <w:r w:rsidRPr="007364B2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7364B2" w:rsidRPr="007364B2" w:rsidRDefault="007364B2" w:rsidP="007364B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7364B2">
        <w:rPr>
          <w:rFonts w:ascii="Times New Roman" w:hAnsi="Times New Roman" w:cs="Times New Roman"/>
          <w:sz w:val="24"/>
          <w:szCs w:val="24"/>
          <w:lang w:val="uk-UA"/>
        </w:rPr>
        <w:t>фольклорний.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</w:t>
      </w: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Мистецтво гармонійно поєднувати рукотворних куточків природи і краєвидів з формами </w:t>
      </w:r>
      <w:r w:rsidRPr="007364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малих</w:t>
      </w: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архітектурних</w:t>
      </w:r>
      <w:r w:rsidRPr="007364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форм</w:t>
      </w: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скульптурами </w:t>
      </w:r>
      <w:r w:rsidRPr="007364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з використанням засобів озеленення, водних пристроїв, декоративного покриття, елементів освітлення</w:t>
      </w: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це … 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proofErr w:type="spellStart"/>
      <w:r w:rsidRPr="007364B2">
        <w:rPr>
          <w:rFonts w:ascii="Times New Roman" w:hAnsi="Times New Roman" w:cs="Times New Roman"/>
          <w:sz w:val="24"/>
          <w:szCs w:val="24"/>
          <w:lang w:val="uk-UA"/>
        </w:rPr>
        <w:t>садово</w:t>
      </w:r>
      <w:proofErr w:type="spellEnd"/>
      <w:r w:rsidRPr="007364B2">
        <w:rPr>
          <w:rFonts w:ascii="Times New Roman" w:hAnsi="Times New Roman" w:cs="Times New Roman"/>
          <w:sz w:val="24"/>
          <w:szCs w:val="24"/>
          <w:lang w:val="uk-UA"/>
        </w:rPr>
        <w:t xml:space="preserve"> – паркове мистецтво;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7364B2">
        <w:rPr>
          <w:rFonts w:ascii="Times New Roman" w:hAnsi="Times New Roman" w:cs="Times New Roman"/>
          <w:sz w:val="24"/>
          <w:szCs w:val="24"/>
          <w:lang w:val="uk-UA"/>
        </w:rPr>
        <w:t>ландшафтний дизайн;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7364B2">
        <w:rPr>
          <w:rFonts w:ascii="Times New Roman" w:hAnsi="Times New Roman" w:cs="Times New Roman"/>
          <w:sz w:val="24"/>
          <w:szCs w:val="24"/>
          <w:lang w:val="uk-UA"/>
        </w:rPr>
        <w:t>архітектурний дизайн.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F71" w:rsidRPr="007364B2" w:rsidRDefault="00497F71" w:rsidP="007364B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B75239" w:rsidRDefault="00497F71" w:rsidP="00596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F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Відповіді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архітектура.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архітектурний масштаб;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  Б.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конструкція;</w:t>
      </w:r>
    </w:p>
    <w:p w:rsidR="00497F71" w:rsidRPr="00497F71" w:rsidRDefault="00497F71" w:rsidP="00497F71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 </w:t>
      </w:r>
      <w:r w:rsidRPr="00497F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А. </w:t>
      </w:r>
      <w:r w:rsidRPr="00497F71">
        <w:rPr>
          <w:rFonts w:ascii="Times New Roman" w:hAnsi="Times New Roman" w:cs="Times New Roman"/>
          <w:sz w:val="24"/>
          <w:szCs w:val="24"/>
          <w:lang w:val="uk-UA"/>
        </w:rPr>
        <w:t>декоративно-прикладне (ужиткове) мистецтво;</w:t>
      </w:r>
    </w:p>
    <w:p w:rsidR="00497F71" w:rsidRDefault="005961FD" w:rsidP="005961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  Вишивка, лозоплетіння, гончарство, ткацтво, витинанка, ковальство, декоративний розпис, писанкарство, ковальство, художнє  різьблення, </w:t>
      </w:r>
      <w:proofErr w:type="spellStart"/>
      <w:r w:rsidRPr="005961FD">
        <w:rPr>
          <w:rFonts w:ascii="Times New Roman" w:hAnsi="Times New Roman" w:cs="Times New Roman"/>
          <w:b/>
          <w:sz w:val="24"/>
          <w:szCs w:val="24"/>
          <w:lang w:val="uk-UA"/>
        </w:rPr>
        <w:t>бісероплетіння</w:t>
      </w:r>
      <w:proofErr w:type="spellEnd"/>
      <w:r w:rsidRPr="005961FD">
        <w:rPr>
          <w:rFonts w:ascii="Times New Roman" w:hAnsi="Times New Roman" w:cs="Times New Roman"/>
          <w:b/>
          <w:sz w:val="24"/>
          <w:szCs w:val="24"/>
          <w:lang w:val="uk-UA"/>
        </w:rPr>
        <w:t>, мереживо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в’язання, макраме, ювелірне мистецтво, художня обробка металу, художня обробка шкіри, робото зі склом….</w:t>
      </w:r>
    </w:p>
    <w:p w:rsidR="005961FD" w:rsidRPr="005961FD" w:rsidRDefault="005961FD" w:rsidP="005961FD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61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  В. </w:t>
      </w:r>
      <w:r w:rsidRPr="005961FD">
        <w:rPr>
          <w:rFonts w:ascii="Times New Roman" w:hAnsi="Times New Roman" w:cs="Times New Roman"/>
          <w:sz w:val="24"/>
          <w:szCs w:val="24"/>
          <w:lang w:val="uk-UA"/>
        </w:rPr>
        <w:t>стилізація.</w:t>
      </w:r>
    </w:p>
    <w:p w:rsidR="003D5E7E" w:rsidRPr="003D5E7E" w:rsidRDefault="003D5E7E" w:rsidP="004F519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7.   </w:t>
      </w:r>
      <w:r w:rsidR="004F5191" w:rsidRPr="004F5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="004F5191" w:rsidRPr="004F5191">
        <w:rPr>
          <w:rFonts w:ascii="Times New Roman" w:hAnsi="Times New Roman" w:cs="Times New Roman"/>
          <w:sz w:val="24"/>
          <w:szCs w:val="24"/>
          <w:lang w:val="uk-UA"/>
        </w:rPr>
        <w:t>писанка.</w:t>
      </w:r>
    </w:p>
    <w:p w:rsidR="003D5E7E" w:rsidRPr="003D5E7E" w:rsidRDefault="003D5E7E" w:rsidP="003D5E7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  </w:t>
      </w:r>
      <w:r w:rsidRPr="003D5E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3D5E7E">
        <w:rPr>
          <w:rFonts w:ascii="Times New Roman" w:hAnsi="Times New Roman" w:cs="Times New Roman"/>
          <w:sz w:val="24"/>
          <w:szCs w:val="24"/>
          <w:lang w:val="uk-UA"/>
        </w:rPr>
        <w:t>графічний дизайнер;</w:t>
      </w:r>
    </w:p>
    <w:p w:rsidR="003D5E7E" w:rsidRPr="003D5E7E" w:rsidRDefault="003D5E7E" w:rsidP="003D5E7E">
      <w:pPr>
        <w:spacing w:after="0" w:line="276" w:lineRule="auto"/>
        <w:ind w:firstLine="426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  </w:t>
      </w:r>
      <w:r w:rsidRPr="003D5E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Б. </w:t>
      </w:r>
      <w:r w:rsidRPr="003D5E7E">
        <w:rPr>
          <w:rFonts w:ascii="Times New Roman" w:hAnsi="Times New Roman" w:cs="Times New Roman"/>
          <w:bCs/>
          <w:sz w:val="24"/>
          <w:szCs w:val="24"/>
          <w:lang w:val="uk-UA"/>
        </w:rPr>
        <w:t>реклама;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 </w:t>
      </w:r>
      <w:r w:rsidRPr="007364B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А. </w:t>
      </w:r>
      <w:r w:rsidRPr="007364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стиліст;</w:t>
      </w:r>
    </w:p>
    <w:p w:rsidR="007364B2" w:rsidRPr="007364B2" w:rsidRDefault="007364B2" w:rsidP="007364B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11.   </w:t>
      </w: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</w:t>
      </w:r>
      <w:r w:rsidRPr="007364B2">
        <w:rPr>
          <w:rFonts w:ascii="Times New Roman" w:hAnsi="Times New Roman" w:cs="Times New Roman"/>
          <w:sz w:val="24"/>
          <w:szCs w:val="24"/>
          <w:lang w:val="uk-UA"/>
        </w:rPr>
        <w:t>фольклорний.</w:t>
      </w:r>
    </w:p>
    <w:p w:rsidR="004F5191" w:rsidRPr="007364B2" w:rsidRDefault="004F5191" w:rsidP="004F5191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  </w:t>
      </w: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Б. </w:t>
      </w:r>
      <w:r w:rsidRPr="007364B2">
        <w:rPr>
          <w:rFonts w:ascii="Times New Roman" w:hAnsi="Times New Roman" w:cs="Times New Roman"/>
          <w:sz w:val="24"/>
          <w:szCs w:val="24"/>
          <w:lang w:val="uk-UA"/>
        </w:rPr>
        <w:t>ландшафтний дизайн;</w:t>
      </w:r>
    </w:p>
    <w:p w:rsidR="007364B2" w:rsidRPr="007364B2" w:rsidRDefault="007364B2" w:rsidP="007364B2">
      <w:pPr>
        <w:spacing w:after="0" w:line="276" w:lineRule="auto"/>
        <w:ind w:firstLine="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5E7E" w:rsidRPr="007364B2" w:rsidRDefault="003D5E7E" w:rsidP="003D5E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64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5961FD" w:rsidRPr="005961FD" w:rsidRDefault="005961FD" w:rsidP="005961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61FD">
        <w:rPr>
          <w:rFonts w:ascii="Times New Roman" w:hAnsi="Times New Roman" w:cs="Times New Roman"/>
          <w:b/>
          <w:lang w:val="uk-UA"/>
        </w:rPr>
        <w:lastRenderedPageBreak/>
        <w:br w:type="page"/>
      </w:r>
    </w:p>
    <w:p w:rsidR="005961FD" w:rsidRPr="005961FD" w:rsidRDefault="005961FD" w:rsidP="005961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7F71" w:rsidRPr="005961FD" w:rsidRDefault="00497F71" w:rsidP="005961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97F71" w:rsidRPr="005961FD" w:rsidSect="00B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F71"/>
    <w:rsid w:val="00293DC1"/>
    <w:rsid w:val="002B4558"/>
    <w:rsid w:val="00357BA7"/>
    <w:rsid w:val="003D5E7E"/>
    <w:rsid w:val="0040350B"/>
    <w:rsid w:val="00497F71"/>
    <w:rsid w:val="004F5191"/>
    <w:rsid w:val="005961FD"/>
    <w:rsid w:val="007215D5"/>
    <w:rsid w:val="00732578"/>
    <w:rsid w:val="007364B2"/>
    <w:rsid w:val="00B75239"/>
    <w:rsid w:val="00BD3671"/>
    <w:rsid w:val="00D84BA4"/>
    <w:rsid w:val="00E01969"/>
    <w:rsid w:val="00F36C8E"/>
    <w:rsid w:val="00FA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71"/>
  </w:style>
  <w:style w:type="paragraph" w:styleId="1">
    <w:name w:val="heading 1"/>
    <w:basedOn w:val="a"/>
    <w:next w:val="a"/>
    <w:link w:val="10"/>
    <w:uiPriority w:val="9"/>
    <w:qFormat/>
    <w:rsid w:val="0040350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350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50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350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50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50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0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50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50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5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35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5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35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5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5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5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5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5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35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350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035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035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5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0350B"/>
    <w:rPr>
      <w:b/>
      <w:bCs/>
      <w:spacing w:val="0"/>
    </w:rPr>
  </w:style>
  <w:style w:type="character" w:styleId="a9">
    <w:name w:val="Emphasis"/>
    <w:uiPriority w:val="20"/>
    <w:qFormat/>
    <w:rsid w:val="0040350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0350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035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50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50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0350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035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0350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035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0350B"/>
    <w:rPr>
      <w:smallCaps/>
    </w:rPr>
  </w:style>
  <w:style w:type="character" w:styleId="af1">
    <w:name w:val="Intense Reference"/>
    <w:uiPriority w:val="32"/>
    <w:qFormat/>
    <w:rsid w:val="0040350B"/>
    <w:rPr>
      <w:b/>
      <w:bCs/>
      <w:smallCaps/>
      <w:color w:val="auto"/>
    </w:rPr>
  </w:style>
  <w:style w:type="character" w:styleId="af2">
    <w:name w:val="Book Title"/>
    <w:uiPriority w:val="33"/>
    <w:qFormat/>
    <w:rsid w:val="004035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350B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40350B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2020-04-29T12:47:00Z</dcterms:created>
  <dcterms:modified xsi:type="dcterms:W3CDTF">2020-04-29T13:36:00Z</dcterms:modified>
</cp:coreProperties>
</file>