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F2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Тест з музичного мистецтва для 5 класу (ІІ семестр)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Швидкість виконання музики: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динаміка; б) темп; в) мелодія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 якої групи належить бандура?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струнна; б) клавішна; в) ударна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Мистецтво танцю –  це: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опера; б) оперета; в) хореографія 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Місце для музичної вистави: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церква; б) театр; в) стадіон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Взуття в балеті – це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чешки; б) пуанти; в) балетки</w:t>
      </w:r>
    </w:p>
    <w:p w:rsidR="00395F15" w:rsidRDefault="00395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B24B4">
        <w:rPr>
          <w:rFonts w:ascii="Times New Roman" w:hAnsi="Times New Roman" w:cs="Times New Roman"/>
          <w:sz w:val="28"/>
          <w:szCs w:val="28"/>
          <w:lang w:val="uk-UA"/>
        </w:rPr>
        <w:t>Назва загального танцю в балеті:</w:t>
      </w:r>
    </w:p>
    <w:p w:rsidR="008B24B4" w:rsidRDefault="008B24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кордебалет; б) хор; в) ансамбль</w:t>
      </w:r>
    </w:p>
    <w:p w:rsidR="008B24B4" w:rsidRDefault="008B24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2637F">
        <w:rPr>
          <w:rFonts w:ascii="Times New Roman" w:hAnsi="Times New Roman" w:cs="Times New Roman"/>
          <w:sz w:val="28"/>
          <w:szCs w:val="28"/>
          <w:lang w:val="uk-UA"/>
        </w:rPr>
        <w:t xml:space="preserve"> Пантоміма – це:</w:t>
      </w:r>
    </w:p>
    <w:p w:rsidR="0062637F" w:rsidRDefault="00626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характерний танець;</w:t>
      </w:r>
    </w:p>
    <w:p w:rsidR="0062637F" w:rsidRDefault="00626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міміка  та жести;   </w:t>
      </w:r>
    </w:p>
    <w:p w:rsidR="0062637F" w:rsidRDefault="00626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передача м’яча</w:t>
      </w:r>
    </w:p>
    <w:p w:rsidR="0062637F" w:rsidRPr="0062637F" w:rsidRDefault="0062637F" w:rsidP="00626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Колектив музикантів-інструменталістів:</w:t>
      </w:r>
    </w:p>
    <w:p w:rsidR="0062637F" w:rsidRDefault="00626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) о</w:t>
      </w:r>
      <w:r w:rsidR="00561207">
        <w:rPr>
          <w:rFonts w:ascii="Times New Roman" w:hAnsi="Times New Roman" w:cs="Times New Roman"/>
          <w:sz w:val="28"/>
          <w:szCs w:val="28"/>
          <w:lang w:val="uk-UA"/>
        </w:rPr>
        <w:t>ркестр; б) дует: в) хор</w:t>
      </w:r>
    </w:p>
    <w:p w:rsidR="00561207" w:rsidRDefault="005612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="006A120F">
        <w:rPr>
          <w:rFonts w:ascii="Times New Roman" w:hAnsi="Times New Roman" w:cs="Times New Roman"/>
          <w:sz w:val="28"/>
          <w:szCs w:val="28"/>
          <w:lang w:val="uk-UA"/>
        </w:rPr>
        <w:t>Саундтрек</w:t>
      </w:r>
      <w:proofErr w:type="spellEnd"/>
      <w:r w:rsidR="006A120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6A120F" w:rsidRDefault="006A12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музична тема в кінофільмі;</w:t>
      </w:r>
    </w:p>
    <w:p w:rsidR="006A120F" w:rsidRDefault="006A12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стрибок у балеті;</w:t>
      </w:r>
    </w:p>
    <w:p w:rsidR="006A120F" w:rsidRDefault="006A12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елемент співу</w:t>
      </w:r>
    </w:p>
    <w:p w:rsidR="006A120F" w:rsidRPr="006C0EF4" w:rsidRDefault="002526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0EF4">
        <w:rPr>
          <w:rFonts w:ascii="Times New Roman" w:hAnsi="Times New Roman" w:cs="Times New Roman"/>
          <w:i/>
          <w:sz w:val="28"/>
          <w:szCs w:val="28"/>
          <w:lang w:val="uk-UA"/>
        </w:rPr>
        <w:t>Визначити за характеристикою:</w:t>
      </w:r>
    </w:p>
    <w:p w:rsidR="00252692" w:rsidRDefault="002526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сцена, симфонічний оркестр, костюми, декорації, класичний танець</w:t>
      </w:r>
    </w:p>
    <w:p w:rsidR="00252692" w:rsidRDefault="002526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сцена, симфонічний оркестр</w:t>
      </w:r>
      <w:r w:rsidRPr="00252692">
        <w:rPr>
          <w:rFonts w:ascii="Times New Roman" w:hAnsi="Times New Roman" w:cs="Times New Roman"/>
          <w:sz w:val="28"/>
          <w:szCs w:val="28"/>
          <w:lang w:val="uk-UA"/>
        </w:rPr>
        <w:t>, костюми, декорації,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вокал</w:t>
      </w:r>
    </w:p>
    <w:p w:rsidR="00252692" w:rsidRPr="00395F15" w:rsidRDefault="002526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6C0EF4">
        <w:rPr>
          <w:rFonts w:ascii="Times New Roman" w:hAnsi="Times New Roman" w:cs="Times New Roman"/>
          <w:sz w:val="28"/>
          <w:szCs w:val="28"/>
          <w:lang w:val="uk-UA"/>
        </w:rPr>
        <w:t>поєднання співу й танцю, акторська гра</w:t>
      </w:r>
      <w:bookmarkStart w:id="0" w:name="_GoBack"/>
      <w:bookmarkEnd w:id="0"/>
    </w:p>
    <w:sectPr w:rsidR="00252692" w:rsidRPr="00395F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C0196"/>
    <w:multiLevelType w:val="multilevel"/>
    <w:tmpl w:val="038C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15"/>
    <w:rsid w:val="00252692"/>
    <w:rsid w:val="00283FF2"/>
    <w:rsid w:val="00395F15"/>
    <w:rsid w:val="00561207"/>
    <w:rsid w:val="0062637F"/>
    <w:rsid w:val="006A120F"/>
    <w:rsid w:val="006C0EF4"/>
    <w:rsid w:val="008B24B4"/>
    <w:rsid w:val="00D0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2809"/>
  <w15:chartTrackingRefBased/>
  <w15:docId w15:val="{39488786-D9BD-45EC-B497-AB845172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7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6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2019-05-23T21:05:00Z</dcterms:created>
  <dcterms:modified xsi:type="dcterms:W3CDTF">2019-05-23T22:59:00Z</dcterms:modified>
</cp:coreProperties>
</file>