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B5" w:rsidRPr="00BC0E8A" w:rsidRDefault="00BC0E8A" w:rsidP="00BC0E8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C0E8A">
        <w:rPr>
          <w:rFonts w:ascii="Times New Roman" w:hAnsi="Times New Roman" w:cs="Times New Roman"/>
          <w:b/>
          <w:sz w:val="28"/>
          <w:lang w:val="uk-UA"/>
        </w:rPr>
        <w:t>П</w:t>
      </w:r>
      <w:r w:rsidR="00B6467E">
        <w:rPr>
          <w:rFonts w:ascii="Times New Roman" w:hAnsi="Times New Roman" w:cs="Times New Roman"/>
          <w:b/>
          <w:sz w:val="28"/>
          <w:lang w:val="uk-UA"/>
        </w:rPr>
        <w:t xml:space="preserve">ІДСУМКОВА КОНТРОЛЬНА РОБОТА ЗА </w:t>
      </w:r>
      <w:r w:rsidR="00D5654E">
        <w:rPr>
          <w:rFonts w:ascii="Times New Roman" w:hAnsi="Times New Roman" w:cs="Times New Roman"/>
          <w:b/>
          <w:sz w:val="28"/>
          <w:lang w:val="uk-UA"/>
        </w:rPr>
        <w:t>РІК</w:t>
      </w:r>
      <w:r w:rsidRPr="00BC0E8A">
        <w:rPr>
          <w:rFonts w:ascii="Times New Roman" w:hAnsi="Times New Roman" w:cs="Times New Roman"/>
          <w:b/>
          <w:sz w:val="28"/>
          <w:lang w:val="uk-UA"/>
        </w:rPr>
        <w:t xml:space="preserve"> З ІСТОРІЇ УКРАЇНИ</w:t>
      </w:r>
    </w:p>
    <w:p w:rsidR="00BC0E8A" w:rsidRPr="00BC0E8A" w:rsidRDefault="00BC0E8A" w:rsidP="00BC0E8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C0E8A">
        <w:rPr>
          <w:rFonts w:ascii="Times New Roman" w:hAnsi="Times New Roman" w:cs="Times New Roman"/>
          <w:b/>
          <w:sz w:val="28"/>
          <w:lang w:val="uk-UA"/>
        </w:rPr>
        <w:t>9 КЛАС</w:t>
      </w:r>
    </w:p>
    <w:p w:rsidR="00BC0E8A" w:rsidRDefault="00BC0E8A" w:rsidP="00BC0E8A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 ВАРІАНТ</w:t>
      </w:r>
    </w:p>
    <w:p w:rsidR="009A7E31" w:rsidRDefault="009A7E31" w:rsidP="009A7E3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A7E31" w:rsidRDefault="009A7E31" w:rsidP="009A7E3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A7E31">
        <w:rPr>
          <w:rFonts w:ascii="Times New Roman" w:hAnsi="Times New Roman" w:cs="Times New Roman"/>
          <w:b/>
          <w:sz w:val="28"/>
          <w:lang w:val="uk-UA"/>
        </w:rPr>
        <w:t>1 рівень (3 бали)</w:t>
      </w:r>
    </w:p>
    <w:p w:rsidR="000E6B43" w:rsidRPr="00B6467E" w:rsidRDefault="00B338D3" w:rsidP="00B6467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Нова модель соціально-економічного розвитку Півдня України в першій половині ХІХ ст. засвідчила </w:t>
      </w:r>
    </w:p>
    <w:p w:rsidR="00B6467E" w:rsidRDefault="00B6467E" w:rsidP="00B6467E">
      <w:pPr>
        <w:pStyle w:val="a3"/>
        <w:ind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r w:rsidR="00B338D3">
        <w:rPr>
          <w:rFonts w:ascii="Times New Roman" w:hAnsi="Times New Roman" w:cs="Times New Roman"/>
          <w:sz w:val="28"/>
          <w:lang w:val="uk-UA"/>
        </w:rPr>
        <w:t>необхідність переходу  до нових економічних відносин</w:t>
      </w:r>
    </w:p>
    <w:p w:rsidR="00B6467E" w:rsidRDefault="00B6467E" w:rsidP="00B6467E">
      <w:pPr>
        <w:pStyle w:val="a3"/>
        <w:ind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Б) </w:t>
      </w:r>
      <w:r w:rsidR="00B338D3">
        <w:rPr>
          <w:rFonts w:ascii="Times New Roman" w:hAnsi="Times New Roman" w:cs="Times New Roman"/>
          <w:sz w:val="28"/>
          <w:lang w:val="uk-UA"/>
        </w:rPr>
        <w:t>завершення промислової революції</w:t>
      </w:r>
    </w:p>
    <w:p w:rsidR="00B6467E" w:rsidRDefault="00B6467E" w:rsidP="00B6467E">
      <w:pPr>
        <w:pStyle w:val="a3"/>
        <w:ind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В) </w:t>
      </w:r>
      <w:r w:rsidR="00B338D3">
        <w:rPr>
          <w:rFonts w:ascii="Times New Roman" w:hAnsi="Times New Roman" w:cs="Times New Roman"/>
          <w:sz w:val="28"/>
          <w:lang w:val="uk-UA"/>
        </w:rPr>
        <w:t>ліквідацію кріпацтва в Наддніпрянщині</w:t>
      </w:r>
    </w:p>
    <w:p w:rsidR="00B6467E" w:rsidRDefault="00B6467E" w:rsidP="00B6467E">
      <w:pPr>
        <w:pStyle w:val="a3"/>
        <w:ind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Г) </w:t>
      </w:r>
      <w:r w:rsidR="00B338D3">
        <w:rPr>
          <w:rFonts w:ascii="Times New Roman" w:hAnsi="Times New Roman" w:cs="Times New Roman"/>
          <w:sz w:val="28"/>
          <w:lang w:val="uk-UA"/>
        </w:rPr>
        <w:t>ефективність фільваркової системи господарювання</w:t>
      </w:r>
    </w:p>
    <w:p w:rsidR="00B6467E" w:rsidRDefault="00B6467E" w:rsidP="00B6467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6467E">
        <w:rPr>
          <w:rFonts w:ascii="Times New Roman" w:hAnsi="Times New Roman" w:cs="Times New Roman"/>
          <w:b/>
          <w:sz w:val="28"/>
          <w:lang w:val="uk-UA"/>
        </w:rPr>
        <w:t xml:space="preserve">2. </w:t>
      </w:r>
      <w:r w:rsidR="00763379">
        <w:rPr>
          <w:rFonts w:ascii="Times New Roman" w:hAnsi="Times New Roman" w:cs="Times New Roman"/>
          <w:b/>
          <w:sz w:val="28"/>
          <w:lang w:val="uk-UA"/>
        </w:rPr>
        <w:t>Які факти біографії пов</w:t>
      </w:r>
      <w:r w:rsidR="00763379" w:rsidRPr="00763379">
        <w:rPr>
          <w:rFonts w:ascii="Times New Roman" w:hAnsi="Times New Roman" w:cs="Times New Roman"/>
          <w:b/>
          <w:sz w:val="28"/>
          <w:lang w:val="uk-UA"/>
        </w:rPr>
        <w:t>’</w:t>
      </w:r>
      <w:r w:rsidR="00763379">
        <w:rPr>
          <w:rFonts w:ascii="Times New Roman" w:hAnsi="Times New Roman" w:cs="Times New Roman"/>
          <w:b/>
          <w:sz w:val="28"/>
          <w:lang w:val="uk-UA"/>
        </w:rPr>
        <w:t xml:space="preserve">язані із зображеним </w:t>
      </w:r>
      <w:proofErr w:type="spellStart"/>
      <w:r w:rsidR="00763379">
        <w:rPr>
          <w:rFonts w:ascii="Times New Roman" w:hAnsi="Times New Roman" w:cs="Times New Roman"/>
          <w:b/>
          <w:sz w:val="28"/>
          <w:lang w:val="uk-UA"/>
        </w:rPr>
        <w:t>діячем</w:t>
      </w:r>
      <w:proofErr w:type="spellEnd"/>
      <w:r w:rsidR="00763379">
        <w:rPr>
          <w:rFonts w:ascii="Times New Roman" w:hAnsi="Times New Roman" w:cs="Times New Roman"/>
          <w:b/>
          <w:sz w:val="28"/>
          <w:lang w:val="uk-UA"/>
        </w:rPr>
        <w:t>?</w:t>
      </w:r>
    </w:p>
    <w:p w:rsidR="00763379" w:rsidRPr="00763379" w:rsidRDefault="00763379" w:rsidP="00B6467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1ABB364" wp14:editId="49D25B69">
            <wp:extent cx="1364776" cy="2034906"/>
            <wp:effectExtent l="0" t="0" r="698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3325" cy="204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67E" w:rsidRDefault="00B6467E" w:rsidP="00B6467E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r w:rsidR="00763379">
        <w:rPr>
          <w:rFonts w:ascii="Times New Roman" w:hAnsi="Times New Roman" w:cs="Times New Roman"/>
          <w:sz w:val="28"/>
          <w:lang w:val="uk-UA"/>
        </w:rPr>
        <w:t>натхненник національного пробудження Галичини, очільник «Руської трійці», ініціатор видання «Русалка Дністрова»</w:t>
      </w:r>
    </w:p>
    <w:p w:rsidR="00B6467E" w:rsidRDefault="00B6467E" w:rsidP="00B6467E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Б) </w:t>
      </w:r>
      <w:r w:rsidR="00763379">
        <w:rPr>
          <w:rFonts w:ascii="Times New Roman" w:hAnsi="Times New Roman" w:cs="Times New Roman"/>
          <w:sz w:val="28"/>
          <w:lang w:val="uk-UA"/>
        </w:rPr>
        <w:t>освітній і церковний діяч, засновник Товариства галицьких греко-католицьких священників</w:t>
      </w:r>
    </w:p>
    <w:p w:rsidR="00B6467E" w:rsidRDefault="00B6467E" w:rsidP="00B6467E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В) </w:t>
      </w:r>
      <w:r w:rsidR="00763379">
        <w:rPr>
          <w:rFonts w:ascii="Times New Roman" w:hAnsi="Times New Roman" w:cs="Times New Roman"/>
          <w:sz w:val="28"/>
          <w:lang w:val="uk-UA"/>
        </w:rPr>
        <w:t>греко-католицький священник, письменник, «</w:t>
      </w:r>
      <w:proofErr w:type="spellStart"/>
      <w:r w:rsidR="00763379">
        <w:rPr>
          <w:rFonts w:ascii="Times New Roman" w:hAnsi="Times New Roman" w:cs="Times New Roman"/>
          <w:sz w:val="28"/>
          <w:lang w:val="uk-UA"/>
        </w:rPr>
        <w:t>будитель</w:t>
      </w:r>
      <w:proofErr w:type="spellEnd"/>
      <w:r w:rsidR="00763379">
        <w:rPr>
          <w:rFonts w:ascii="Times New Roman" w:hAnsi="Times New Roman" w:cs="Times New Roman"/>
          <w:sz w:val="28"/>
          <w:lang w:val="uk-UA"/>
        </w:rPr>
        <w:t>» Закарпаття</w:t>
      </w:r>
    </w:p>
    <w:p w:rsidR="00B6467E" w:rsidRDefault="00B6467E" w:rsidP="00B6467E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Г) </w:t>
      </w:r>
      <w:r w:rsidR="00763379">
        <w:rPr>
          <w:rFonts w:ascii="Times New Roman" w:hAnsi="Times New Roman" w:cs="Times New Roman"/>
          <w:sz w:val="28"/>
          <w:lang w:val="uk-UA"/>
        </w:rPr>
        <w:t>основоположник нової української літератури, автор «Енеїди»</w:t>
      </w:r>
    </w:p>
    <w:p w:rsidR="00774BA8" w:rsidRDefault="00B6467E" w:rsidP="00B6467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6467E">
        <w:rPr>
          <w:rFonts w:ascii="Times New Roman" w:hAnsi="Times New Roman" w:cs="Times New Roman"/>
          <w:b/>
          <w:sz w:val="28"/>
          <w:lang w:val="uk-UA"/>
        </w:rPr>
        <w:t xml:space="preserve">3. </w:t>
      </w:r>
      <w:r w:rsidR="00774BA8">
        <w:rPr>
          <w:rFonts w:ascii="Times New Roman" w:hAnsi="Times New Roman" w:cs="Times New Roman"/>
          <w:b/>
          <w:sz w:val="28"/>
          <w:lang w:val="uk-UA"/>
        </w:rPr>
        <w:t>Укажіть місто, рік заснування університету, зображеного на фотографії</w:t>
      </w:r>
    </w:p>
    <w:p w:rsidR="00B6467E" w:rsidRPr="00B6467E" w:rsidRDefault="00774BA8" w:rsidP="00B6467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852420" cy="1597025"/>
            <wp:effectExtent l="0" t="0" r="5080" b="3175"/>
            <wp:docPr id="5" name="Рисунок 5" descr="Харківський університет імені Каразіна - один з найстарших | Український  інтер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ківський університет імені Каразіна - один з найстарших | Український  інтере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67E" w:rsidRPr="00B6467E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B6467E" w:rsidRDefault="00B6467E" w:rsidP="00B6467E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А) </w:t>
      </w:r>
      <w:r w:rsidR="00774BA8">
        <w:rPr>
          <w:rFonts w:ascii="Times New Roman" w:hAnsi="Times New Roman" w:cs="Times New Roman"/>
          <w:sz w:val="28"/>
          <w:lang w:val="uk-UA"/>
        </w:rPr>
        <w:t>Львів, 1661</w:t>
      </w:r>
    </w:p>
    <w:p w:rsidR="00B6467E" w:rsidRDefault="00B6467E" w:rsidP="00B6467E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Б) </w:t>
      </w:r>
      <w:r w:rsidR="00774BA8">
        <w:rPr>
          <w:rFonts w:ascii="Times New Roman" w:hAnsi="Times New Roman" w:cs="Times New Roman"/>
          <w:sz w:val="28"/>
          <w:lang w:val="uk-UA"/>
        </w:rPr>
        <w:t>Харків, 1805</w:t>
      </w:r>
    </w:p>
    <w:p w:rsidR="00B6467E" w:rsidRDefault="00B6467E" w:rsidP="00B6467E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В) </w:t>
      </w:r>
      <w:r w:rsidR="00774BA8">
        <w:rPr>
          <w:rFonts w:ascii="Times New Roman" w:hAnsi="Times New Roman" w:cs="Times New Roman"/>
          <w:sz w:val="28"/>
          <w:lang w:val="uk-UA"/>
        </w:rPr>
        <w:t>Київ, 1834</w:t>
      </w:r>
    </w:p>
    <w:p w:rsidR="00B6467E" w:rsidRPr="009B5CC5" w:rsidRDefault="00B6467E" w:rsidP="00B6467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Г) </w:t>
      </w:r>
      <w:r w:rsidR="00774BA8">
        <w:rPr>
          <w:rFonts w:ascii="Times New Roman" w:hAnsi="Times New Roman" w:cs="Times New Roman"/>
          <w:sz w:val="28"/>
          <w:lang w:val="uk-UA"/>
        </w:rPr>
        <w:t>Одеса, 1865</w:t>
      </w:r>
    </w:p>
    <w:p w:rsidR="00B6467E" w:rsidRPr="0002426E" w:rsidRDefault="00B6467E" w:rsidP="00B6467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2426E">
        <w:rPr>
          <w:rFonts w:ascii="Times New Roman" w:hAnsi="Times New Roman" w:cs="Times New Roman"/>
          <w:b/>
          <w:sz w:val="28"/>
          <w:lang w:val="uk-UA"/>
        </w:rPr>
        <w:t xml:space="preserve">4. </w:t>
      </w:r>
      <w:r w:rsidR="009B5CC5">
        <w:rPr>
          <w:rFonts w:ascii="Times New Roman" w:hAnsi="Times New Roman" w:cs="Times New Roman"/>
          <w:b/>
          <w:sz w:val="28"/>
          <w:lang w:val="uk-UA"/>
        </w:rPr>
        <w:t>Яка цитата відображає зміст Валуєвського циркуляру</w:t>
      </w:r>
      <w:r w:rsidR="0002426E" w:rsidRPr="0002426E">
        <w:rPr>
          <w:rFonts w:ascii="Times New Roman" w:hAnsi="Times New Roman" w:cs="Times New Roman"/>
          <w:b/>
          <w:sz w:val="28"/>
          <w:lang w:val="uk-UA"/>
        </w:rPr>
        <w:t>?</w:t>
      </w:r>
    </w:p>
    <w:p w:rsidR="0002426E" w:rsidRPr="009B5CC5" w:rsidRDefault="0002426E" w:rsidP="000E6B43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9B5CC5">
        <w:rPr>
          <w:rFonts w:ascii="Times New Roman" w:hAnsi="Times New Roman" w:cs="Times New Roman"/>
          <w:i/>
          <w:sz w:val="28"/>
          <w:lang w:val="uk-UA"/>
        </w:rPr>
        <w:t>А) «</w:t>
      </w:r>
      <w:r w:rsidR="009B5CC5" w:rsidRPr="009B5CC5">
        <w:rPr>
          <w:rFonts w:ascii="Times New Roman" w:hAnsi="Times New Roman" w:cs="Times New Roman"/>
          <w:i/>
          <w:sz w:val="28"/>
          <w:lang w:val="uk-UA"/>
        </w:rPr>
        <w:t>…Божою милістю Ми…оголошуємо, що кріпосні люди отримають повні права вільних сільських обивателів</w:t>
      </w:r>
      <w:r w:rsidRPr="009B5CC5">
        <w:rPr>
          <w:rFonts w:ascii="Times New Roman" w:hAnsi="Times New Roman" w:cs="Times New Roman"/>
          <w:i/>
          <w:sz w:val="28"/>
          <w:lang w:val="uk-UA"/>
        </w:rPr>
        <w:t xml:space="preserve">» </w:t>
      </w:r>
    </w:p>
    <w:p w:rsidR="0002426E" w:rsidRPr="009B5CC5" w:rsidRDefault="0002426E" w:rsidP="000E6B43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9B5CC5">
        <w:rPr>
          <w:rFonts w:ascii="Times New Roman" w:hAnsi="Times New Roman" w:cs="Times New Roman"/>
          <w:i/>
          <w:sz w:val="28"/>
          <w:lang w:val="uk-UA"/>
        </w:rPr>
        <w:t>Б) «</w:t>
      </w:r>
      <w:r w:rsidR="009B5CC5" w:rsidRPr="009B5CC5">
        <w:rPr>
          <w:rFonts w:ascii="Times New Roman" w:hAnsi="Times New Roman" w:cs="Times New Roman"/>
          <w:i/>
          <w:sz w:val="28"/>
          <w:lang w:val="uk-UA"/>
        </w:rPr>
        <w:t>За всяке непідкорення панам, хоч і без явного повстання…кріпаки піддаються покаранню різками від двадцяти до п</w:t>
      </w:r>
      <w:r w:rsidR="009B5CC5" w:rsidRPr="009B5CC5">
        <w:rPr>
          <w:rFonts w:ascii="Times New Roman" w:hAnsi="Times New Roman" w:cs="Times New Roman"/>
          <w:i/>
          <w:sz w:val="28"/>
        </w:rPr>
        <w:t>’</w:t>
      </w:r>
      <w:proofErr w:type="spellStart"/>
      <w:r w:rsidR="009B5CC5" w:rsidRPr="009B5CC5">
        <w:rPr>
          <w:rFonts w:ascii="Times New Roman" w:hAnsi="Times New Roman" w:cs="Times New Roman"/>
          <w:i/>
          <w:sz w:val="28"/>
          <w:lang w:val="uk-UA"/>
        </w:rPr>
        <w:t>ятдесяти</w:t>
      </w:r>
      <w:proofErr w:type="spellEnd"/>
      <w:r w:rsidR="009B5CC5" w:rsidRPr="009B5CC5">
        <w:rPr>
          <w:rFonts w:ascii="Times New Roman" w:hAnsi="Times New Roman" w:cs="Times New Roman"/>
          <w:i/>
          <w:sz w:val="28"/>
          <w:lang w:val="uk-UA"/>
        </w:rPr>
        <w:t xml:space="preserve"> ударів…</w:t>
      </w:r>
      <w:r w:rsidRPr="009B5CC5">
        <w:rPr>
          <w:rFonts w:ascii="Times New Roman" w:hAnsi="Times New Roman" w:cs="Times New Roman"/>
          <w:i/>
          <w:sz w:val="28"/>
          <w:lang w:val="uk-UA"/>
        </w:rPr>
        <w:t>»</w:t>
      </w:r>
    </w:p>
    <w:p w:rsidR="0002426E" w:rsidRPr="009B5CC5" w:rsidRDefault="0002426E" w:rsidP="000E6B43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9B5CC5">
        <w:rPr>
          <w:rFonts w:ascii="Times New Roman" w:hAnsi="Times New Roman" w:cs="Times New Roman"/>
          <w:i/>
          <w:sz w:val="28"/>
          <w:lang w:val="uk-UA"/>
        </w:rPr>
        <w:t>В) «</w:t>
      </w:r>
      <w:r w:rsidR="009B5CC5" w:rsidRPr="009B5CC5">
        <w:rPr>
          <w:rFonts w:ascii="Times New Roman" w:hAnsi="Times New Roman" w:cs="Times New Roman"/>
          <w:i/>
          <w:sz w:val="28"/>
          <w:lang w:val="uk-UA"/>
        </w:rPr>
        <w:t xml:space="preserve">До </w:t>
      </w:r>
      <w:proofErr w:type="spellStart"/>
      <w:r w:rsidR="009B5CC5" w:rsidRPr="009B5CC5">
        <w:rPr>
          <w:rFonts w:ascii="Times New Roman" w:hAnsi="Times New Roman" w:cs="Times New Roman"/>
          <w:i/>
          <w:sz w:val="28"/>
          <w:lang w:val="uk-UA"/>
        </w:rPr>
        <w:t>обов</w:t>
      </w:r>
      <w:proofErr w:type="spellEnd"/>
      <w:r w:rsidR="009B5CC5" w:rsidRPr="009B5CC5">
        <w:rPr>
          <w:rFonts w:ascii="Times New Roman" w:hAnsi="Times New Roman" w:cs="Times New Roman"/>
          <w:i/>
          <w:sz w:val="28"/>
        </w:rPr>
        <w:t>’</w:t>
      </w:r>
      <w:proofErr w:type="spellStart"/>
      <w:r w:rsidR="009B5CC5" w:rsidRPr="009B5CC5">
        <w:rPr>
          <w:rFonts w:ascii="Times New Roman" w:hAnsi="Times New Roman" w:cs="Times New Roman"/>
          <w:i/>
          <w:sz w:val="28"/>
          <w:lang w:val="uk-UA"/>
        </w:rPr>
        <w:t>язків</w:t>
      </w:r>
      <w:proofErr w:type="spellEnd"/>
      <w:r w:rsidR="009B5CC5" w:rsidRPr="009B5CC5">
        <w:rPr>
          <w:rFonts w:ascii="Times New Roman" w:hAnsi="Times New Roman" w:cs="Times New Roman"/>
          <w:i/>
          <w:sz w:val="28"/>
          <w:lang w:val="uk-UA"/>
        </w:rPr>
        <w:t xml:space="preserve"> уряду Ми віднесли виконання непохитної Нашої волі: дарувати населенню непорушні основи громадянської свободи совісті, слова, зібрань, союзів</w:t>
      </w:r>
      <w:r w:rsidRPr="009B5CC5">
        <w:rPr>
          <w:rFonts w:ascii="Times New Roman" w:hAnsi="Times New Roman" w:cs="Times New Roman"/>
          <w:i/>
          <w:sz w:val="28"/>
          <w:lang w:val="uk-UA"/>
        </w:rPr>
        <w:t>»</w:t>
      </w:r>
    </w:p>
    <w:p w:rsidR="0002426E" w:rsidRPr="009B5CC5" w:rsidRDefault="0002426E" w:rsidP="000E6B43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9B5CC5">
        <w:rPr>
          <w:rFonts w:ascii="Times New Roman" w:hAnsi="Times New Roman" w:cs="Times New Roman"/>
          <w:i/>
          <w:sz w:val="28"/>
          <w:lang w:val="uk-UA"/>
        </w:rPr>
        <w:t>Г) «</w:t>
      </w:r>
      <w:r w:rsidR="009B5CC5" w:rsidRPr="009B5CC5">
        <w:rPr>
          <w:rFonts w:ascii="Times New Roman" w:hAnsi="Times New Roman" w:cs="Times New Roman"/>
          <w:i/>
          <w:sz w:val="28"/>
          <w:lang w:val="uk-UA"/>
        </w:rPr>
        <w:t xml:space="preserve">…Видання книг малоросійською мовою як духовного змісту, так і навчальних, і взагалі для </w:t>
      </w:r>
      <w:proofErr w:type="spellStart"/>
      <w:r w:rsidR="009B5CC5" w:rsidRPr="009B5CC5">
        <w:rPr>
          <w:rFonts w:ascii="Times New Roman" w:hAnsi="Times New Roman" w:cs="Times New Roman"/>
          <w:i/>
          <w:sz w:val="28"/>
          <w:lang w:val="uk-UA"/>
        </w:rPr>
        <w:t>першопочаткового</w:t>
      </w:r>
      <w:proofErr w:type="spellEnd"/>
      <w:r w:rsidR="009B5CC5" w:rsidRPr="009B5CC5">
        <w:rPr>
          <w:rFonts w:ascii="Times New Roman" w:hAnsi="Times New Roman" w:cs="Times New Roman"/>
          <w:i/>
          <w:sz w:val="28"/>
          <w:lang w:val="uk-UA"/>
        </w:rPr>
        <w:t xml:space="preserve"> читання народу, припинити…</w:t>
      </w:r>
      <w:r w:rsidRPr="009B5CC5">
        <w:rPr>
          <w:rFonts w:ascii="Times New Roman" w:hAnsi="Times New Roman" w:cs="Times New Roman"/>
          <w:i/>
          <w:sz w:val="28"/>
          <w:lang w:val="uk-UA"/>
        </w:rPr>
        <w:t>»</w:t>
      </w:r>
    </w:p>
    <w:p w:rsidR="0002426E" w:rsidRPr="009B5CC5" w:rsidRDefault="0002426E" w:rsidP="000E6B43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2426E">
        <w:rPr>
          <w:rFonts w:ascii="Times New Roman" w:hAnsi="Times New Roman" w:cs="Times New Roman"/>
          <w:b/>
          <w:sz w:val="28"/>
          <w:lang w:val="uk-UA"/>
        </w:rPr>
        <w:t xml:space="preserve">5. </w:t>
      </w:r>
      <w:r w:rsidR="009B5CC5">
        <w:rPr>
          <w:rFonts w:ascii="Times New Roman" w:hAnsi="Times New Roman" w:cs="Times New Roman"/>
          <w:b/>
          <w:sz w:val="28"/>
          <w:lang w:val="uk-UA"/>
        </w:rPr>
        <w:t xml:space="preserve">Відкриття у Львівському університеті кафедри історії України на чолі з </w:t>
      </w:r>
      <w:proofErr w:type="spellStart"/>
      <w:r w:rsidR="009B5CC5">
        <w:rPr>
          <w:rFonts w:ascii="Times New Roman" w:hAnsi="Times New Roman" w:cs="Times New Roman"/>
          <w:b/>
          <w:sz w:val="28"/>
          <w:lang w:val="uk-UA"/>
        </w:rPr>
        <w:t>М.Грушевським</w:t>
      </w:r>
      <w:proofErr w:type="spellEnd"/>
      <w:r w:rsidR="009B5CC5">
        <w:rPr>
          <w:rFonts w:ascii="Times New Roman" w:hAnsi="Times New Roman" w:cs="Times New Roman"/>
          <w:b/>
          <w:sz w:val="28"/>
          <w:lang w:val="uk-UA"/>
        </w:rPr>
        <w:t xml:space="preserve">, перетворення Літературного товариства </w:t>
      </w:r>
      <w:proofErr w:type="spellStart"/>
      <w:r w:rsidR="009B5CC5">
        <w:rPr>
          <w:rFonts w:ascii="Times New Roman" w:hAnsi="Times New Roman" w:cs="Times New Roman"/>
          <w:b/>
          <w:sz w:val="28"/>
          <w:lang w:val="uk-UA"/>
        </w:rPr>
        <w:t>ім</w:t>
      </w:r>
      <w:proofErr w:type="spellEnd"/>
      <w:r w:rsidR="009B5CC5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9B5CC5">
        <w:rPr>
          <w:rFonts w:ascii="Times New Roman" w:hAnsi="Times New Roman" w:cs="Times New Roman"/>
          <w:b/>
          <w:sz w:val="28"/>
          <w:lang w:val="uk-UA"/>
        </w:rPr>
        <w:t>Т.Шевченка</w:t>
      </w:r>
      <w:proofErr w:type="spellEnd"/>
      <w:r w:rsidR="009B5CC5">
        <w:rPr>
          <w:rFonts w:ascii="Times New Roman" w:hAnsi="Times New Roman" w:cs="Times New Roman"/>
          <w:b/>
          <w:sz w:val="28"/>
          <w:lang w:val="uk-UA"/>
        </w:rPr>
        <w:t xml:space="preserve"> на наукове, створення страхового товариства «Дністер» - це найважливіші здобутки політики, яка отримала назву?</w:t>
      </w:r>
    </w:p>
    <w:p w:rsidR="0002426E" w:rsidRDefault="009B5CC5" w:rsidP="000E6B43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 «політика порозуміння»</w:t>
      </w:r>
    </w:p>
    <w:p w:rsidR="0002426E" w:rsidRDefault="0002426E" w:rsidP="000E6B43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Б) </w:t>
      </w:r>
      <w:r w:rsidR="009B5CC5">
        <w:rPr>
          <w:rFonts w:ascii="Times New Roman" w:hAnsi="Times New Roman" w:cs="Times New Roman"/>
          <w:sz w:val="28"/>
          <w:lang w:val="uk-UA"/>
        </w:rPr>
        <w:t>«нова ера»</w:t>
      </w:r>
    </w:p>
    <w:p w:rsidR="009B5CC5" w:rsidRDefault="009B5CC5" w:rsidP="000E6B43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В) «нова хвиля»</w:t>
      </w:r>
    </w:p>
    <w:p w:rsidR="0002426E" w:rsidRDefault="0002426E" w:rsidP="000E6B43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Г) </w:t>
      </w:r>
      <w:r w:rsidR="009B5CC5">
        <w:rPr>
          <w:rFonts w:ascii="Times New Roman" w:hAnsi="Times New Roman" w:cs="Times New Roman"/>
          <w:sz w:val="28"/>
          <w:lang w:val="uk-UA"/>
        </w:rPr>
        <w:t>«нова епоха»</w:t>
      </w:r>
    </w:p>
    <w:p w:rsidR="0002426E" w:rsidRPr="009C5CA8" w:rsidRDefault="0002426E" w:rsidP="000E6B43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2426E">
        <w:rPr>
          <w:rFonts w:ascii="Times New Roman" w:hAnsi="Times New Roman" w:cs="Times New Roman"/>
          <w:b/>
          <w:sz w:val="28"/>
          <w:lang w:val="uk-UA"/>
        </w:rPr>
        <w:t xml:space="preserve">6. </w:t>
      </w:r>
      <w:r w:rsidR="009C5CA8">
        <w:rPr>
          <w:rFonts w:ascii="Times New Roman" w:hAnsi="Times New Roman" w:cs="Times New Roman"/>
          <w:b/>
          <w:sz w:val="28"/>
          <w:lang w:val="uk-UA"/>
        </w:rPr>
        <w:t xml:space="preserve">Першою українськомовною газетою в </w:t>
      </w:r>
      <w:proofErr w:type="spellStart"/>
      <w:r w:rsidR="009C5CA8">
        <w:rPr>
          <w:rFonts w:ascii="Times New Roman" w:hAnsi="Times New Roman" w:cs="Times New Roman"/>
          <w:b/>
          <w:sz w:val="28"/>
          <w:lang w:val="uk-UA"/>
        </w:rPr>
        <w:t>підросійській</w:t>
      </w:r>
      <w:proofErr w:type="spellEnd"/>
      <w:r w:rsidR="009C5CA8">
        <w:rPr>
          <w:rFonts w:ascii="Times New Roman" w:hAnsi="Times New Roman" w:cs="Times New Roman"/>
          <w:b/>
          <w:sz w:val="28"/>
          <w:lang w:val="uk-UA"/>
        </w:rPr>
        <w:t xml:space="preserve"> Україні початку ХХ ст. стало видання братів </w:t>
      </w:r>
      <w:proofErr w:type="spellStart"/>
      <w:r w:rsidR="009C5CA8">
        <w:rPr>
          <w:rFonts w:ascii="Times New Roman" w:hAnsi="Times New Roman" w:cs="Times New Roman"/>
          <w:b/>
          <w:sz w:val="28"/>
          <w:lang w:val="uk-UA"/>
        </w:rPr>
        <w:t>Шеметів</w:t>
      </w:r>
      <w:proofErr w:type="spellEnd"/>
      <w:r w:rsidR="009C5CA8">
        <w:rPr>
          <w:rFonts w:ascii="Times New Roman" w:hAnsi="Times New Roman" w:cs="Times New Roman"/>
          <w:b/>
          <w:sz w:val="28"/>
          <w:lang w:val="uk-UA"/>
        </w:rPr>
        <w:t xml:space="preserve"> у Лубнах (на Полтавщині)?</w:t>
      </w:r>
    </w:p>
    <w:p w:rsidR="0002426E" w:rsidRDefault="009C5CA8" w:rsidP="000E6B43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 «Хлібороб»</w:t>
      </w:r>
    </w:p>
    <w:p w:rsidR="0002426E" w:rsidRDefault="0002426E" w:rsidP="000E6B43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Б) </w:t>
      </w:r>
      <w:r w:rsidR="009C5CA8">
        <w:rPr>
          <w:rFonts w:ascii="Times New Roman" w:hAnsi="Times New Roman" w:cs="Times New Roman"/>
          <w:sz w:val="28"/>
          <w:lang w:val="uk-UA"/>
        </w:rPr>
        <w:t>«Зоря Галицька»</w:t>
      </w:r>
    </w:p>
    <w:p w:rsidR="0002426E" w:rsidRDefault="0002426E" w:rsidP="000E6B43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В) </w:t>
      </w:r>
      <w:r w:rsidR="009C5CA8">
        <w:rPr>
          <w:rFonts w:ascii="Times New Roman" w:hAnsi="Times New Roman" w:cs="Times New Roman"/>
          <w:sz w:val="28"/>
          <w:lang w:val="uk-UA"/>
        </w:rPr>
        <w:t>«Батьківщина»</w:t>
      </w:r>
    </w:p>
    <w:p w:rsidR="0002426E" w:rsidRDefault="0002426E" w:rsidP="000E6B43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Г) </w:t>
      </w:r>
      <w:r w:rsidR="009C5CA8">
        <w:rPr>
          <w:rFonts w:ascii="Times New Roman" w:hAnsi="Times New Roman" w:cs="Times New Roman"/>
          <w:sz w:val="28"/>
          <w:lang w:val="uk-UA"/>
        </w:rPr>
        <w:t>«Діло»</w:t>
      </w:r>
    </w:p>
    <w:p w:rsidR="0002426E" w:rsidRPr="0002426E" w:rsidRDefault="0002426E" w:rsidP="000E6B43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E6B43" w:rsidRPr="0002426E" w:rsidRDefault="000E6B43" w:rsidP="000E6B43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</w:t>
      </w:r>
      <w:r w:rsidRPr="009A7E31">
        <w:rPr>
          <w:rFonts w:ascii="Times New Roman" w:hAnsi="Times New Roman" w:cs="Times New Roman"/>
          <w:b/>
          <w:sz w:val="28"/>
          <w:lang w:val="uk-UA"/>
        </w:rPr>
        <w:t xml:space="preserve"> рівень (3 бали)</w:t>
      </w:r>
    </w:p>
    <w:p w:rsidR="009A7E31" w:rsidRPr="000E6B43" w:rsidRDefault="000E6B43" w:rsidP="009A7E31">
      <w:pPr>
        <w:ind w:left="36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E6B43">
        <w:rPr>
          <w:rFonts w:ascii="Times New Roman" w:hAnsi="Times New Roman" w:cs="Times New Roman"/>
          <w:b/>
          <w:sz w:val="28"/>
          <w:lang w:val="uk-UA"/>
        </w:rPr>
        <w:t xml:space="preserve">7. Установіть відповідність між </w:t>
      </w:r>
      <w:r w:rsidR="009C5CA8">
        <w:rPr>
          <w:rFonts w:ascii="Times New Roman" w:hAnsi="Times New Roman" w:cs="Times New Roman"/>
          <w:b/>
          <w:sz w:val="28"/>
          <w:lang w:val="uk-UA"/>
        </w:rPr>
        <w:t>персоналіями та фактами їхніх біографій</w:t>
      </w:r>
    </w:p>
    <w:p w:rsidR="000E6B43" w:rsidRPr="000E6B43" w:rsidRDefault="000E6B43" w:rsidP="009A7E31">
      <w:pPr>
        <w:ind w:left="360"/>
        <w:jc w:val="both"/>
        <w:rPr>
          <w:rFonts w:ascii="Times New Roman" w:hAnsi="Times New Roman" w:cs="Times New Roman"/>
          <w:b/>
          <w:sz w:val="28"/>
          <w:lang w:val="uk-UA"/>
        </w:rPr>
        <w:sectPr w:rsidR="000E6B43" w:rsidRPr="000E6B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6B43" w:rsidRDefault="000E6B43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 w:rsidR="009C5CA8">
        <w:rPr>
          <w:rFonts w:ascii="Times New Roman" w:hAnsi="Times New Roman" w:cs="Times New Roman"/>
          <w:sz w:val="28"/>
          <w:lang w:val="uk-UA"/>
        </w:rPr>
        <w:t>І.Боберський</w:t>
      </w:r>
      <w:proofErr w:type="spellEnd"/>
    </w:p>
    <w:p w:rsidR="000E6B43" w:rsidRDefault="000E6B43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proofErr w:type="spellStart"/>
      <w:r w:rsidR="009C5CA8">
        <w:rPr>
          <w:rFonts w:ascii="Times New Roman" w:hAnsi="Times New Roman" w:cs="Times New Roman"/>
          <w:sz w:val="28"/>
          <w:lang w:val="uk-UA"/>
        </w:rPr>
        <w:t>К.Трильовський</w:t>
      </w:r>
      <w:proofErr w:type="spellEnd"/>
    </w:p>
    <w:p w:rsidR="000E6B43" w:rsidRDefault="0002426E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 w:rsidR="009C5CA8">
        <w:rPr>
          <w:rFonts w:ascii="Times New Roman" w:hAnsi="Times New Roman" w:cs="Times New Roman"/>
          <w:sz w:val="28"/>
          <w:lang w:val="uk-UA"/>
        </w:rPr>
        <w:t>А.  Шептицький</w:t>
      </w:r>
    </w:p>
    <w:p w:rsidR="000E6B43" w:rsidRDefault="0002426E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 w:rsidR="009C5CA8">
        <w:rPr>
          <w:rFonts w:ascii="Times New Roman" w:hAnsi="Times New Roman" w:cs="Times New Roman"/>
          <w:sz w:val="28"/>
          <w:lang w:val="uk-UA"/>
        </w:rPr>
        <w:t>А.Волошин</w:t>
      </w:r>
      <w:proofErr w:type="spellEnd"/>
    </w:p>
    <w:p w:rsidR="000E6B43" w:rsidRDefault="000E6B43" w:rsidP="0002426E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2426E" w:rsidRDefault="0002426E" w:rsidP="0002426E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2426E" w:rsidRDefault="0002426E" w:rsidP="0002426E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C5CA8" w:rsidRDefault="009C5CA8" w:rsidP="0002426E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347402" w:rsidRDefault="00347402" w:rsidP="0002426E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347402" w:rsidRDefault="00347402" w:rsidP="0002426E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347402" w:rsidRDefault="00347402" w:rsidP="0002426E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347402" w:rsidRDefault="00347402" w:rsidP="0002426E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347402" w:rsidRDefault="00347402" w:rsidP="0002426E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C5CA8" w:rsidRDefault="009C5CA8" w:rsidP="0002426E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E6B43" w:rsidRDefault="009C5CA8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</w:t>
      </w:r>
      <w:r w:rsidR="000E6B43">
        <w:rPr>
          <w:rFonts w:ascii="Times New Roman" w:hAnsi="Times New Roman" w:cs="Times New Roman"/>
          <w:sz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lang w:val="uk-UA"/>
        </w:rPr>
        <w:t>греко-католицький священник, педагог, «батько» українського відродження на Закарпатті</w:t>
      </w:r>
    </w:p>
    <w:p w:rsidR="000E6B43" w:rsidRDefault="009C5CA8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</w:t>
      </w:r>
      <w:r w:rsidR="000E6B43">
        <w:rPr>
          <w:rFonts w:ascii="Times New Roman" w:hAnsi="Times New Roman" w:cs="Times New Roman"/>
          <w:sz w:val="28"/>
          <w:lang w:val="uk-UA"/>
        </w:rPr>
        <w:t xml:space="preserve">) </w:t>
      </w:r>
      <w:r w:rsidR="00347402">
        <w:rPr>
          <w:rFonts w:ascii="Times New Roman" w:hAnsi="Times New Roman" w:cs="Times New Roman"/>
          <w:sz w:val="28"/>
          <w:lang w:val="uk-UA"/>
        </w:rPr>
        <w:t>«батько» кооперативного руху в західноукраїнських землях</w:t>
      </w:r>
    </w:p>
    <w:p w:rsidR="000E6B43" w:rsidRPr="0002426E" w:rsidRDefault="00347402" w:rsidP="009A7E31">
      <w:pPr>
        <w:ind w:left="360"/>
        <w:jc w:val="both"/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 w:val="uk-UA"/>
        </w:rPr>
        <w:t>В</w:t>
      </w:r>
      <w:r w:rsidR="000E6B43">
        <w:rPr>
          <w:rFonts w:ascii="Times New Roman" w:hAnsi="Times New Roman" w:cs="Times New Roman"/>
          <w:sz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lang w:val="uk-UA"/>
        </w:rPr>
        <w:t xml:space="preserve">засновник першого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гімнастично</w:t>
      </w:r>
      <w:proofErr w:type="spellEnd"/>
      <w:r>
        <w:rPr>
          <w:rFonts w:ascii="Times New Roman" w:hAnsi="Times New Roman" w:cs="Times New Roman"/>
          <w:sz w:val="28"/>
          <w:lang w:val="uk-UA"/>
        </w:rPr>
        <w:t>-пожежного товариства «Січ», депутат Галицького крайового сейму</w:t>
      </w:r>
    </w:p>
    <w:p w:rsidR="000E6B43" w:rsidRDefault="00347402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</w:t>
      </w:r>
      <w:r w:rsidR="000E6B43">
        <w:rPr>
          <w:rFonts w:ascii="Times New Roman" w:hAnsi="Times New Roman" w:cs="Times New Roman"/>
          <w:sz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lang w:val="uk-UA"/>
        </w:rPr>
        <w:t xml:space="preserve">організатор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сокільсько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-січового руху, автор підручників із фізичного виховання молоді,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упроводовж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1908-1914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голова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Сокола</w:t>
      </w:r>
      <w:proofErr w:type="spellEnd"/>
      <w:r>
        <w:rPr>
          <w:rFonts w:ascii="Times New Roman" w:hAnsi="Times New Roman" w:cs="Times New Roman"/>
          <w:sz w:val="28"/>
          <w:lang w:val="uk-UA"/>
        </w:rPr>
        <w:t>»</w:t>
      </w:r>
    </w:p>
    <w:p w:rsidR="00347402" w:rsidRPr="00347402" w:rsidRDefault="00347402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Д)митрополит Української греко-католицької церкви, який наполегливо обстоював національні права українців</w:t>
      </w:r>
    </w:p>
    <w:p w:rsidR="000E6B43" w:rsidRDefault="000E6B43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  <w:sectPr w:rsidR="000E6B43" w:rsidSect="000E6B4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7E31" w:rsidRDefault="009A7E31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</w:p>
    <w:p w:rsidR="000E6B43" w:rsidRPr="000E6B43" w:rsidRDefault="000E6B43" w:rsidP="009A7E31">
      <w:pPr>
        <w:ind w:left="36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E6B43">
        <w:rPr>
          <w:rFonts w:ascii="Times New Roman" w:hAnsi="Times New Roman" w:cs="Times New Roman"/>
          <w:b/>
          <w:sz w:val="28"/>
          <w:lang w:val="uk-UA"/>
        </w:rPr>
        <w:t xml:space="preserve">8. </w:t>
      </w:r>
      <w:r w:rsidR="00347402">
        <w:rPr>
          <w:rFonts w:ascii="Times New Roman" w:hAnsi="Times New Roman" w:cs="Times New Roman"/>
          <w:b/>
          <w:sz w:val="28"/>
          <w:lang w:val="uk-UA"/>
        </w:rPr>
        <w:t>Які митці уславили себе в галузі театрального мистецтва</w:t>
      </w:r>
      <w:r w:rsidRPr="000E6B43">
        <w:rPr>
          <w:rFonts w:ascii="Times New Roman" w:hAnsi="Times New Roman" w:cs="Times New Roman"/>
          <w:b/>
          <w:sz w:val="28"/>
          <w:lang w:val="uk-UA"/>
        </w:rPr>
        <w:t>.</w:t>
      </w:r>
    </w:p>
    <w:p w:rsidR="000E6B43" w:rsidRDefault="000E6B43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 w:rsidR="00347402">
        <w:rPr>
          <w:rFonts w:ascii="Times New Roman" w:hAnsi="Times New Roman" w:cs="Times New Roman"/>
          <w:sz w:val="28"/>
          <w:lang w:val="uk-UA"/>
        </w:rPr>
        <w:t>А.Кримський</w:t>
      </w:r>
      <w:proofErr w:type="spellEnd"/>
    </w:p>
    <w:p w:rsidR="000E6B43" w:rsidRDefault="000E6B43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proofErr w:type="spellStart"/>
      <w:r w:rsidR="00347402">
        <w:rPr>
          <w:rFonts w:ascii="Times New Roman" w:hAnsi="Times New Roman" w:cs="Times New Roman"/>
          <w:sz w:val="28"/>
          <w:lang w:val="uk-UA"/>
        </w:rPr>
        <w:t>М.Микешин</w:t>
      </w:r>
      <w:proofErr w:type="spellEnd"/>
    </w:p>
    <w:p w:rsidR="000E6B43" w:rsidRDefault="000E6B43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proofErr w:type="spellStart"/>
      <w:r w:rsidR="00347402">
        <w:rPr>
          <w:rFonts w:ascii="Times New Roman" w:hAnsi="Times New Roman" w:cs="Times New Roman"/>
          <w:sz w:val="28"/>
          <w:lang w:val="uk-UA"/>
        </w:rPr>
        <w:t>М.Кропивницький</w:t>
      </w:r>
      <w:proofErr w:type="spellEnd"/>
    </w:p>
    <w:p w:rsidR="000E6B43" w:rsidRDefault="000E6B43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 w:rsidR="00347402">
        <w:rPr>
          <w:rFonts w:ascii="Times New Roman" w:hAnsi="Times New Roman" w:cs="Times New Roman"/>
          <w:sz w:val="28"/>
          <w:lang w:val="uk-UA"/>
        </w:rPr>
        <w:t>М.Садовський</w:t>
      </w:r>
      <w:proofErr w:type="spellEnd"/>
    </w:p>
    <w:p w:rsidR="000E6B43" w:rsidRDefault="000E6B43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5. </w:t>
      </w:r>
      <w:proofErr w:type="spellStart"/>
      <w:r w:rsidR="00347402">
        <w:rPr>
          <w:rFonts w:ascii="Times New Roman" w:hAnsi="Times New Roman" w:cs="Times New Roman"/>
          <w:sz w:val="28"/>
          <w:lang w:val="uk-UA"/>
        </w:rPr>
        <w:t>І.Труш</w:t>
      </w:r>
      <w:proofErr w:type="spellEnd"/>
    </w:p>
    <w:p w:rsidR="000E6B43" w:rsidRDefault="000E6B43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proofErr w:type="spellStart"/>
      <w:r w:rsidR="00347402">
        <w:rPr>
          <w:rFonts w:ascii="Times New Roman" w:hAnsi="Times New Roman" w:cs="Times New Roman"/>
          <w:sz w:val="28"/>
          <w:lang w:val="uk-UA"/>
        </w:rPr>
        <w:t>М.Заньковецька</w:t>
      </w:r>
      <w:proofErr w:type="spellEnd"/>
    </w:p>
    <w:p w:rsidR="000E6B43" w:rsidRDefault="000E6B43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7. </w:t>
      </w:r>
      <w:proofErr w:type="spellStart"/>
      <w:r w:rsidR="00347402">
        <w:rPr>
          <w:rFonts w:ascii="Times New Roman" w:hAnsi="Times New Roman" w:cs="Times New Roman"/>
          <w:sz w:val="28"/>
          <w:lang w:val="uk-UA"/>
        </w:rPr>
        <w:t>В.Симиренко</w:t>
      </w:r>
      <w:proofErr w:type="spellEnd"/>
    </w:p>
    <w:p w:rsidR="0066176E" w:rsidRDefault="0066176E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</w:p>
    <w:p w:rsidR="0066176E" w:rsidRDefault="0066176E" w:rsidP="0066176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</w:t>
      </w:r>
      <w:r w:rsidRPr="009A7E31">
        <w:rPr>
          <w:rFonts w:ascii="Times New Roman" w:hAnsi="Times New Roman" w:cs="Times New Roman"/>
          <w:b/>
          <w:sz w:val="28"/>
          <w:lang w:val="uk-UA"/>
        </w:rPr>
        <w:t xml:space="preserve"> рівень (3 бали)</w:t>
      </w:r>
    </w:p>
    <w:p w:rsidR="0066176E" w:rsidRPr="00E70FD3" w:rsidRDefault="0066176E" w:rsidP="0066176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9. </w:t>
      </w:r>
      <w:r w:rsidR="009A7AD2" w:rsidRPr="00E70FD3">
        <w:rPr>
          <w:rFonts w:ascii="Times New Roman" w:hAnsi="Times New Roman" w:cs="Times New Roman"/>
          <w:b/>
          <w:sz w:val="28"/>
          <w:lang w:val="uk-UA"/>
        </w:rPr>
        <w:t>Використовуючи схему підготуйте розповідь про розгортання політичного етапу українського національного відродження</w:t>
      </w:r>
    </w:p>
    <w:p w:rsidR="0066176E" w:rsidRDefault="009A7AD2" w:rsidP="0066176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BB36F1E" wp14:editId="74E40CB4">
            <wp:extent cx="6127473" cy="1569493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7384" cy="158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76E" w:rsidRDefault="0066176E" w:rsidP="0066176E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66176E" w:rsidRDefault="0066176E" w:rsidP="0066176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10. </w:t>
      </w:r>
      <w:r w:rsidR="00D90BD3" w:rsidRPr="00D90BD3">
        <w:rPr>
          <w:rFonts w:ascii="Times New Roman" w:hAnsi="Times New Roman" w:cs="Times New Roman"/>
          <w:b/>
          <w:sz w:val="28"/>
          <w:lang w:val="uk-UA"/>
        </w:rPr>
        <w:t>Пригадайте, що таке П’ємонт. Яку роль він відіграв в</w:t>
      </w:r>
      <w:r w:rsidR="00D90BD3" w:rsidRPr="00D90BD3">
        <w:rPr>
          <w:rFonts w:ascii="Times New Roman" w:hAnsi="Times New Roman" w:cs="Times New Roman"/>
          <w:b/>
          <w:sz w:val="28"/>
        </w:rPr>
        <w:t> </w:t>
      </w:r>
      <w:r w:rsidR="00D90BD3" w:rsidRPr="00D90BD3">
        <w:rPr>
          <w:rFonts w:ascii="Times New Roman" w:hAnsi="Times New Roman" w:cs="Times New Roman"/>
          <w:b/>
          <w:sz w:val="28"/>
          <w:lang w:val="uk-UA"/>
        </w:rPr>
        <w:t xml:space="preserve"> італійському національному відродженні? </w:t>
      </w:r>
      <w:r w:rsidR="00D90BD3" w:rsidRPr="00D90BD3">
        <w:rPr>
          <w:rFonts w:ascii="Times New Roman" w:hAnsi="Times New Roman" w:cs="Times New Roman"/>
          <w:b/>
          <w:sz w:val="28"/>
        </w:rPr>
        <w:t>2. У </w:t>
      </w:r>
      <w:proofErr w:type="spellStart"/>
      <w:r w:rsidR="00D90BD3" w:rsidRPr="00D90BD3">
        <w:rPr>
          <w:rFonts w:ascii="Times New Roman" w:hAnsi="Times New Roman" w:cs="Times New Roman"/>
          <w:b/>
          <w:sz w:val="28"/>
        </w:rPr>
        <w:t>чому</w:t>
      </w:r>
      <w:proofErr w:type="spellEnd"/>
      <w:r w:rsidR="00D90BD3" w:rsidRPr="00D90BD3">
        <w:rPr>
          <w:rFonts w:ascii="Times New Roman" w:hAnsi="Times New Roman" w:cs="Times New Roman"/>
          <w:b/>
          <w:sz w:val="28"/>
        </w:rPr>
        <w:t>, на думку М. </w:t>
      </w:r>
      <w:proofErr w:type="spellStart"/>
      <w:r w:rsidR="00D90BD3" w:rsidRPr="00D90BD3">
        <w:rPr>
          <w:rFonts w:ascii="Times New Roman" w:hAnsi="Times New Roman" w:cs="Times New Roman"/>
          <w:b/>
          <w:sz w:val="28"/>
        </w:rPr>
        <w:t>Грушевського</w:t>
      </w:r>
      <w:proofErr w:type="spellEnd"/>
      <w:r w:rsidR="00D90BD3" w:rsidRPr="00D90BD3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D90BD3" w:rsidRPr="00D90BD3">
        <w:rPr>
          <w:rFonts w:ascii="Times New Roman" w:hAnsi="Times New Roman" w:cs="Times New Roman"/>
          <w:b/>
          <w:sz w:val="28"/>
        </w:rPr>
        <w:t>полягають</w:t>
      </w:r>
      <w:proofErr w:type="spellEnd"/>
      <w:r w:rsidR="00D90BD3" w:rsidRPr="00D90BD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90BD3" w:rsidRPr="00D90BD3">
        <w:rPr>
          <w:rFonts w:ascii="Times New Roman" w:hAnsi="Times New Roman" w:cs="Times New Roman"/>
          <w:b/>
          <w:sz w:val="28"/>
        </w:rPr>
        <w:t>можливості</w:t>
      </w:r>
      <w:proofErr w:type="spellEnd"/>
      <w:r w:rsidR="00D90BD3" w:rsidRPr="00D90BD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90BD3" w:rsidRPr="00D90BD3">
        <w:rPr>
          <w:rFonts w:ascii="Times New Roman" w:hAnsi="Times New Roman" w:cs="Times New Roman"/>
          <w:b/>
          <w:sz w:val="28"/>
        </w:rPr>
        <w:t>Галичини</w:t>
      </w:r>
      <w:proofErr w:type="spellEnd"/>
      <w:r w:rsidR="00D90BD3" w:rsidRPr="00D90BD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90BD3" w:rsidRPr="00D90BD3">
        <w:rPr>
          <w:rFonts w:ascii="Times New Roman" w:hAnsi="Times New Roman" w:cs="Times New Roman"/>
          <w:b/>
          <w:sz w:val="28"/>
        </w:rPr>
        <w:t>відіграти</w:t>
      </w:r>
      <w:proofErr w:type="spellEnd"/>
      <w:r w:rsidR="00D90BD3" w:rsidRPr="00D90BD3">
        <w:rPr>
          <w:rFonts w:ascii="Times New Roman" w:hAnsi="Times New Roman" w:cs="Times New Roman"/>
          <w:b/>
          <w:sz w:val="28"/>
        </w:rPr>
        <w:t xml:space="preserve"> роль «</w:t>
      </w:r>
      <w:proofErr w:type="spellStart"/>
      <w:r w:rsidR="00D90BD3" w:rsidRPr="00D90BD3">
        <w:rPr>
          <w:rFonts w:ascii="Times New Roman" w:hAnsi="Times New Roman" w:cs="Times New Roman"/>
          <w:b/>
          <w:sz w:val="28"/>
        </w:rPr>
        <w:t>українського</w:t>
      </w:r>
      <w:proofErr w:type="spellEnd"/>
      <w:r w:rsidR="00D90BD3" w:rsidRPr="00D90BD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90BD3" w:rsidRPr="00D90BD3">
        <w:rPr>
          <w:rFonts w:ascii="Times New Roman" w:hAnsi="Times New Roman" w:cs="Times New Roman"/>
          <w:b/>
          <w:sz w:val="28"/>
        </w:rPr>
        <w:t>П’ємонту</w:t>
      </w:r>
      <w:proofErr w:type="spellEnd"/>
      <w:r w:rsidR="00D90BD3" w:rsidRPr="00D90BD3">
        <w:rPr>
          <w:rFonts w:ascii="Times New Roman" w:hAnsi="Times New Roman" w:cs="Times New Roman"/>
          <w:b/>
          <w:sz w:val="28"/>
        </w:rPr>
        <w:t>»?</w:t>
      </w:r>
      <w:r w:rsidR="00092675" w:rsidRPr="00092675">
        <w:rPr>
          <w:rFonts w:ascii="Times New Roman" w:hAnsi="Times New Roman" w:cs="Times New Roman"/>
          <w:b/>
          <w:sz w:val="28"/>
        </w:rPr>
        <w:t>?</w:t>
      </w:r>
    </w:p>
    <w:p w:rsidR="0066176E" w:rsidRPr="0066176E" w:rsidRDefault="00D90BD3" w:rsidP="0066176E">
      <w:p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D90BD3">
        <w:rPr>
          <w:rFonts w:ascii="Times New Roman" w:hAnsi="Times New Roman" w:cs="Times New Roman"/>
          <w:sz w:val="28"/>
        </w:rPr>
        <w:t>Зі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статті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М.  </w:t>
      </w:r>
      <w:proofErr w:type="spellStart"/>
      <w:r w:rsidRPr="00D90BD3">
        <w:rPr>
          <w:rFonts w:ascii="Times New Roman" w:hAnsi="Times New Roman" w:cs="Times New Roman"/>
          <w:sz w:val="28"/>
        </w:rPr>
        <w:t>Грушевського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D90BD3">
        <w:rPr>
          <w:rFonts w:ascii="Times New Roman" w:hAnsi="Times New Roman" w:cs="Times New Roman"/>
          <w:sz w:val="28"/>
        </w:rPr>
        <w:t>Український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П’ємонт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» </w:t>
      </w:r>
      <w:proofErr w:type="gramStart"/>
      <w:r w:rsidRPr="00D90BD3">
        <w:rPr>
          <w:rFonts w:ascii="Times New Roman" w:hAnsi="Times New Roman" w:cs="Times New Roman"/>
          <w:sz w:val="28"/>
        </w:rPr>
        <w:t xml:space="preserve">у  </w:t>
      </w:r>
      <w:proofErr w:type="spellStart"/>
      <w:r w:rsidRPr="00D90BD3">
        <w:rPr>
          <w:rFonts w:ascii="Times New Roman" w:hAnsi="Times New Roman" w:cs="Times New Roman"/>
          <w:sz w:val="28"/>
        </w:rPr>
        <w:t>журналі</w:t>
      </w:r>
      <w:proofErr w:type="spellEnd"/>
      <w:proofErr w:type="gramEnd"/>
      <w:r w:rsidRPr="00D90BD3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D90BD3">
        <w:rPr>
          <w:rFonts w:ascii="Times New Roman" w:hAnsi="Times New Roman" w:cs="Times New Roman"/>
          <w:sz w:val="28"/>
        </w:rPr>
        <w:t>Український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вісник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D90BD3">
        <w:rPr>
          <w:rFonts w:ascii="Times New Roman" w:hAnsi="Times New Roman" w:cs="Times New Roman"/>
          <w:sz w:val="28"/>
        </w:rPr>
        <w:t>від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28  </w:t>
      </w:r>
      <w:proofErr w:type="spellStart"/>
      <w:r w:rsidRPr="00D90BD3">
        <w:rPr>
          <w:rFonts w:ascii="Times New Roman" w:hAnsi="Times New Roman" w:cs="Times New Roman"/>
          <w:sz w:val="28"/>
        </w:rPr>
        <w:t>травня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1906  р. У </w:t>
      </w:r>
      <w:proofErr w:type="spellStart"/>
      <w:r w:rsidRPr="00D90BD3">
        <w:rPr>
          <w:rFonts w:ascii="Times New Roman" w:hAnsi="Times New Roman" w:cs="Times New Roman"/>
          <w:sz w:val="28"/>
        </w:rPr>
        <w:t>міру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того, як </w:t>
      </w:r>
      <w:proofErr w:type="spellStart"/>
      <w:r w:rsidRPr="00D90BD3">
        <w:rPr>
          <w:rFonts w:ascii="Times New Roman" w:hAnsi="Times New Roman" w:cs="Times New Roman"/>
          <w:sz w:val="28"/>
        </w:rPr>
        <w:t>національний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український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рух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90BD3">
        <w:rPr>
          <w:rFonts w:ascii="Times New Roman" w:hAnsi="Times New Roman" w:cs="Times New Roman"/>
          <w:sz w:val="28"/>
        </w:rPr>
        <w:t xml:space="preserve">у  </w:t>
      </w:r>
      <w:proofErr w:type="spellStart"/>
      <w:r w:rsidRPr="00D90BD3">
        <w:rPr>
          <w:rFonts w:ascii="Times New Roman" w:hAnsi="Times New Roman" w:cs="Times New Roman"/>
          <w:sz w:val="28"/>
        </w:rPr>
        <w:t>Галичині</w:t>
      </w:r>
      <w:proofErr w:type="spellEnd"/>
      <w:proofErr w:type="gram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міцнів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і  </w:t>
      </w:r>
      <w:proofErr w:type="spellStart"/>
      <w:r w:rsidRPr="00D90BD3">
        <w:rPr>
          <w:rFonts w:ascii="Times New Roman" w:hAnsi="Times New Roman" w:cs="Times New Roman"/>
          <w:sz w:val="28"/>
        </w:rPr>
        <w:t>зі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стадії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наївного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романтизму переходив до </w:t>
      </w:r>
      <w:proofErr w:type="spellStart"/>
      <w:r w:rsidRPr="00D90BD3">
        <w:rPr>
          <w:rFonts w:ascii="Times New Roman" w:hAnsi="Times New Roman" w:cs="Times New Roman"/>
          <w:sz w:val="28"/>
        </w:rPr>
        <w:t>вирішення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завдань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культурного, </w:t>
      </w:r>
      <w:proofErr w:type="spellStart"/>
      <w:r w:rsidRPr="00D90BD3">
        <w:rPr>
          <w:rFonts w:ascii="Times New Roman" w:hAnsi="Times New Roman" w:cs="Times New Roman"/>
          <w:sz w:val="28"/>
        </w:rPr>
        <w:t>соціального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і  </w:t>
      </w:r>
      <w:proofErr w:type="spellStart"/>
      <w:r w:rsidRPr="00D90BD3">
        <w:rPr>
          <w:rFonts w:ascii="Times New Roman" w:hAnsi="Times New Roman" w:cs="Times New Roman"/>
          <w:sz w:val="28"/>
        </w:rPr>
        <w:t>політичного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розвитку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народу, </w:t>
      </w:r>
      <w:proofErr w:type="spellStart"/>
      <w:r w:rsidRPr="00D90BD3">
        <w:rPr>
          <w:rFonts w:ascii="Times New Roman" w:hAnsi="Times New Roman" w:cs="Times New Roman"/>
          <w:sz w:val="28"/>
        </w:rPr>
        <w:t>літературна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і  </w:t>
      </w:r>
      <w:proofErr w:type="spellStart"/>
      <w:r w:rsidRPr="00D90BD3">
        <w:rPr>
          <w:rFonts w:ascii="Times New Roman" w:hAnsi="Times New Roman" w:cs="Times New Roman"/>
          <w:sz w:val="28"/>
        </w:rPr>
        <w:t>громадська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українська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діяльність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90BD3">
        <w:rPr>
          <w:rFonts w:ascii="Times New Roman" w:hAnsi="Times New Roman" w:cs="Times New Roman"/>
          <w:sz w:val="28"/>
        </w:rPr>
        <w:t>що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велась у  </w:t>
      </w:r>
      <w:proofErr w:type="spellStart"/>
      <w:r w:rsidRPr="00D90BD3">
        <w:rPr>
          <w:rFonts w:ascii="Times New Roman" w:hAnsi="Times New Roman" w:cs="Times New Roman"/>
          <w:sz w:val="28"/>
        </w:rPr>
        <w:t>ній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місцевими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й  </w:t>
      </w:r>
      <w:proofErr w:type="spellStart"/>
      <w:r w:rsidRPr="00D90BD3">
        <w:rPr>
          <w:rFonts w:ascii="Times New Roman" w:hAnsi="Times New Roman" w:cs="Times New Roman"/>
          <w:sz w:val="28"/>
        </w:rPr>
        <w:t>українськими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силами </w:t>
      </w:r>
      <w:proofErr w:type="spellStart"/>
      <w:r w:rsidRPr="00D90BD3">
        <w:rPr>
          <w:rFonts w:ascii="Times New Roman" w:hAnsi="Times New Roman" w:cs="Times New Roman"/>
          <w:sz w:val="28"/>
        </w:rPr>
        <w:t>Росії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90BD3">
        <w:rPr>
          <w:rFonts w:ascii="Times New Roman" w:hAnsi="Times New Roman" w:cs="Times New Roman"/>
          <w:sz w:val="28"/>
        </w:rPr>
        <w:t>набуває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все </w:t>
      </w:r>
      <w:proofErr w:type="spellStart"/>
      <w:r w:rsidRPr="00D90BD3">
        <w:rPr>
          <w:rFonts w:ascii="Times New Roman" w:hAnsi="Times New Roman" w:cs="Times New Roman"/>
          <w:sz w:val="28"/>
        </w:rPr>
        <w:t>більше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значення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D90BD3">
        <w:rPr>
          <w:rFonts w:ascii="Times New Roman" w:hAnsi="Times New Roman" w:cs="Times New Roman"/>
          <w:sz w:val="28"/>
        </w:rPr>
        <w:t>всіх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українських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земель. В </w:t>
      </w:r>
      <w:proofErr w:type="spellStart"/>
      <w:r w:rsidRPr="00D90BD3">
        <w:rPr>
          <w:rFonts w:ascii="Times New Roman" w:hAnsi="Times New Roman" w:cs="Times New Roman"/>
          <w:sz w:val="28"/>
        </w:rPr>
        <w:t>останнє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десятиліття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90BD3">
        <w:rPr>
          <w:rFonts w:ascii="Times New Roman" w:hAnsi="Times New Roman" w:cs="Times New Roman"/>
          <w:sz w:val="28"/>
        </w:rPr>
        <w:t>XIX  ст.</w:t>
      </w:r>
      <w:proofErr w:type="gram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Галичина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90BD3">
        <w:rPr>
          <w:rFonts w:ascii="Times New Roman" w:hAnsi="Times New Roman" w:cs="Times New Roman"/>
          <w:sz w:val="28"/>
        </w:rPr>
        <w:t>незважаючи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D90BD3">
        <w:rPr>
          <w:rFonts w:ascii="Times New Roman" w:hAnsi="Times New Roman" w:cs="Times New Roman"/>
          <w:sz w:val="28"/>
        </w:rPr>
        <w:t>власні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досить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важкі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умови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національного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і  </w:t>
      </w:r>
      <w:proofErr w:type="spellStart"/>
      <w:r w:rsidRPr="00D90BD3">
        <w:rPr>
          <w:rFonts w:ascii="Times New Roman" w:hAnsi="Times New Roman" w:cs="Times New Roman"/>
          <w:sz w:val="28"/>
        </w:rPr>
        <w:t>економічного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існування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90BD3">
        <w:rPr>
          <w:rFonts w:ascii="Times New Roman" w:hAnsi="Times New Roman" w:cs="Times New Roman"/>
          <w:sz w:val="28"/>
        </w:rPr>
        <w:t>стає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центром </w:t>
      </w:r>
      <w:proofErr w:type="spellStart"/>
      <w:r w:rsidRPr="00D90BD3">
        <w:rPr>
          <w:rFonts w:ascii="Times New Roman" w:hAnsi="Times New Roman" w:cs="Times New Roman"/>
          <w:sz w:val="28"/>
        </w:rPr>
        <w:t>українського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руху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і  </w:t>
      </w:r>
      <w:proofErr w:type="spellStart"/>
      <w:r w:rsidRPr="00D90BD3">
        <w:rPr>
          <w:rFonts w:ascii="Times New Roman" w:hAnsi="Times New Roman" w:cs="Times New Roman"/>
          <w:sz w:val="28"/>
        </w:rPr>
        <w:t>щодо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українських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земель </w:t>
      </w:r>
      <w:proofErr w:type="spellStart"/>
      <w:r w:rsidRPr="00D90BD3">
        <w:rPr>
          <w:rFonts w:ascii="Times New Roman" w:hAnsi="Times New Roman" w:cs="Times New Roman"/>
          <w:sz w:val="28"/>
        </w:rPr>
        <w:t>Росії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відіграє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роль культурного арсеналу, де </w:t>
      </w:r>
      <w:proofErr w:type="spellStart"/>
      <w:r w:rsidRPr="00D90BD3">
        <w:rPr>
          <w:rFonts w:ascii="Times New Roman" w:hAnsi="Times New Roman" w:cs="Times New Roman"/>
          <w:sz w:val="28"/>
        </w:rPr>
        <w:t>створювалися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і  </w:t>
      </w:r>
      <w:proofErr w:type="spellStart"/>
      <w:r w:rsidRPr="00D90BD3">
        <w:rPr>
          <w:rFonts w:ascii="Times New Roman" w:hAnsi="Times New Roman" w:cs="Times New Roman"/>
          <w:sz w:val="28"/>
        </w:rPr>
        <w:t>вдосконалювалися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засоби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національного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, культурного та </w:t>
      </w:r>
      <w:proofErr w:type="spellStart"/>
      <w:r w:rsidRPr="00D90BD3">
        <w:rPr>
          <w:rFonts w:ascii="Times New Roman" w:hAnsi="Times New Roman" w:cs="Times New Roman"/>
          <w:sz w:val="28"/>
        </w:rPr>
        <w:t>політико-громадського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відродження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0BD3">
        <w:rPr>
          <w:rFonts w:ascii="Times New Roman" w:hAnsi="Times New Roman" w:cs="Times New Roman"/>
          <w:sz w:val="28"/>
        </w:rPr>
        <w:t>українського</w:t>
      </w:r>
      <w:proofErr w:type="spellEnd"/>
      <w:r w:rsidRPr="00D90BD3">
        <w:rPr>
          <w:rFonts w:ascii="Times New Roman" w:hAnsi="Times New Roman" w:cs="Times New Roman"/>
          <w:sz w:val="28"/>
        </w:rPr>
        <w:t xml:space="preserve"> народу</w:t>
      </w:r>
      <w:r w:rsidR="0066176E" w:rsidRPr="0066176E">
        <w:rPr>
          <w:rFonts w:ascii="Times New Roman" w:hAnsi="Times New Roman" w:cs="Times New Roman"/>
          <w:sz w:val="28"/>
        </w:rPr>
        <w:t>.</w:t>
      </w:r>
    </w:p>
    <w:p w:rsidR="0066176E" w:rsidRDefault="0066176E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</w:p>
    <w:p w:rsidR="0066176E" w:rsidRDefault="0066176E" w:rsidP="0066176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4</w:t>
      </w:r>
      <w:r w:rsidRPr="009A7E31">
        <w:rPr>
          <w:rFonts w:ascii="Times New Roman" w:hAnsi="Times New Roman" w:cs="Times New Roman"/>
          <w:b/>
          <w:sz w:val="28"/>
          <w:lang w:val="uk-UA"/>
        </w:rPr>
        <w:t xml:space="preserve"> рівень (3 бали)</w:t>
      </w:r>
    </w:p>
    <w:p w:rsidR="0066176E" w:rsidRDefault="0066176E" w:rsidP="0066176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11. </w:t>
      </w:r>
      <w:proofErr w:type="spellStart"/>
      <w:r w:rsidR="009A7AD2" w:rsidRPr="009A7AD2">
        <w:rPr>
          <w:rFonts w:ascii="Times New Roman" w:hAnsi="Times New Roman" w:cs="Times New Roman"/>
          <w:b/>
          <w:sz w:val="28"/>
        </w:rPr>
        <w:t>Підготуйте</w:t>
      </w:r>
      <w:proofErr w:type="spellEnd"/>
      <w:r w:rsidR="009A7AD2" w:rsidRPr="009A7AD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A7AD2" w:rsidRPr="009A7AD2">
        <w:rPr>
          <w:rFonts w:ascii="Times New Roman" w:hAnsi="Times New Roman" w:cs="Times New Roman"/>
          <w:b/>
          <w:sz w:val="28"/>
        </w:rPr>
        <w:t>есе</w:t>
      </w:r>
      <w:proofErr w:type="spellEnd"/>
      <w:r w:rsidR="009A7AD2" w:rsidRPr="009A7AD2">
        <w:rPr>
          <w:rFonts w:ascii="Times New Roman" w:hAnsi="Times New Roman" w:cs="Times New Roman"/>
          <w:b/>
          <w:sz w:val="28"/>
        </w:rPr>
        <w:t xml:space="preserve"> на тему: «Андрей </w:t>
      </w:r>
      <w:proofErr w:type="spellStart"/>
      <w:r w:rsidR="009A7AD2" w:rsidRPr="009A7AD2">
        <w:rPr>
          <w:rFonts w:ascii="Times New Roman" w:hAnsi="Times New Roman" w:cs="Times New Roman"/>
          <w:b/>
          <w:sz w:val="28"/>
        </w:rPr>
        <w:t>Шептицький</w:t>
      </w:r>
      <w:proofErr w:type="spellEnd"/>
      <w:r w:rsidR="009A7AD2" w:rsidRPr="009A7AD2">
        <w:rPr>
          <w:rFonts w:ascii="Times New Roman" w:hAnsi="Times New Roman" w:cs="Times New Roman"/>
          <w:b/>
          <w:sz w:val="28"/>
        </w:rPr>
        <w:t xml:space="preserve"> — </w:t>
      </w:r>
      <w:proofErr w:type="spellStart"/>
      <w:r w:rsidR="009A7AD2" w:rsidRPr="009A7AD2">
        <w:rPr>
          <w:rFonts w:ascii="Times New Roman" w:hAnsi="Times New Roman" w:cs="Times New Roman"/>
          <w:b/>
          <w:sz w:val="28"/>
        </w:rPr>
        <w:t>духовний</w:t>
      </w:r>
      <w:proofErr w:type="spellEnd"/>
      <w:r w:rsidR="009A7AD2" w:rsidRPr="009A7AD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A7AD2" w:rsidRPr="009A7AD2">
        <w:rPr>
          <w:rFonts w:ascii="Times New Roman" w:hAnsi="Times New Roman" w:cs="Times New Roman"/>
          <w:b/>
          <w:sz w:val="28"/>
        </w:rPr>
        <w:t>лідер</w:t>
      </w:r>
      <w:proofErr w:type="spellEnd"/>
      <w:r w:rsidR="009A7AD2" w:rsidRPr="009A7AD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A7AD2" w:rsidRPr="009A7AD2">
        <w:rPr>
          <w:rFonts w:ascii="Times New Roman" w:hAnsi="Times New Roman" w:cs="Times New Roman"/>
          <w:b/>
          <w:sz w:val="28"/>
        </w:rPr>
        <w:t>українського</w:t>
      </w:r>
      <w:proofErr w:type="spellEnd"/>
      <w:r w:rsidR="009A7AD2" w:rsidRPr="009A7AD2">
        <w:rPr>
          <w:rFonts w:ascii="Times New Roman" w:hAnsi="Times New Roman" w:cs="Times New Roman"/>
          <w:b/>
          <w:sz w:val="28"/>
        </w:rPr>
        <w:t xml:space="preserve"> народу»</w:t>
      </w:r>
    </w:p>
    <w:p w:rsid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uk-UA"/>
        </w:rPr>
      </w:pP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val="uk-UA"/>
        </w:rPr>
        <w:t>Питання  з громадянської освіти</w:t>
      </w:r>
      <w:bookmarkStart w:id="0" w:name="_GoBack"/>
      <w:bookmarkEnd w:id="0"/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val="uk-UA"/>
        </w:rPr>
        <w:t>для учнів 9</w:t>
      </w:r>
      <w:r w:rsidRPr="00E70FD3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val="uk-UA"/>
        </w:rPr>
        <w:t>-го класу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1. Розуміння себе людиною, усвідомлення власної унікальності, але водночас і подібності до інших людей і соціальних груп, називається:..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а. Громадянством;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б. Ідентичністю;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в. Людською гідністю;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2. Громадянська ідентичність – це коли: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а. Людина ототожнює себе з певною державою і її народом;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б. Людина є громадянином певної держави;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в. Людина має змогу захистити свої права за допомогою діючих законів;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3. Сукупність моральних та професійних та особових якостей людини називають;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а. Мораллю;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б. людською гідністю;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в. професіоналізмом;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4. Заповни таблицю і знайди відповідність!</w:t>
      </w:r>
    </w:p>
    <w:tbl>
      <w:tblPr>
        <w:tblStyle w:val="1"/>
        <w:tblW w:w="0" w:type="auto"/>
        <w:tblInd w:w="1080" w:type="dxa"/>
        <w:tblLook w:val="04A0" w:firstRow="1" w:lastRow="0" w:firstColumn="1" w:lastColumn="0" w:noHBand="0" w:noVBand="1"/>
      </w:tblPr>
      <w:tblGrid>
        <w:gridCol w:w="3732"/>
        <w:gridCol w:w="4533"/>
      </w:tblGrid>
      <w:tr w:rsidR="00E70FD3" w:rsidRPr="00E70FD3" w:rsidTr="005C42B5">
        <w:tc>
          <w:tcPr>
            <w:tcW w:w="3735" w:type="dxa"/>
          </w:tcPr>
          <w:p w:rsidR="00E70FD3" w:rsidRPr="00E70FD3" w:rsidRDefault="00E70FD3" w:rsidP="00E70FD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70FD3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1. Залучення людини до розв’язання політичних, економічних та соціальних питань на рівні своєї громади або держави називається…</w:t>
            </w:r>
          </w:p>
        </w:tc>
        <w:tc>
          <w:tcPr>
            <w:tcW w:w="4536" w:type="dxa"/>
          </w:tcPr>
          <w:p w:rsidR="00E70FD3" w:rsidRPr="00E70FD3" w:rsidRDefault="00E70FD3" w:rsidP="00E70FD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70FD3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А. гідності</w:t>
            </w:r>
          </w:p>
        </w:tc>
      </w:tr>
      <w:tr w:rsidR="00E70FD3" w:rsidRPr="00E70FD3" w:rsidTr="005C42B5">
        <w:tc>
          <w:tcPr>
            <w:tcW w:w="3735" w:type="dxa"/>
          </w:tcPr>
          <w:p w:rsidR="00E70FD3" w:rsidRPr="00E70FD3" w:rsidRDefault="00E70FD3" w:rsidP="00E70FD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70FD3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2. Ототожнення себе з державою Україна та українським народом називається…</w:t>
            </w:r>
          </w:p>
        </w:tc>
        <w:tc>
          <w:tcPr>
            <w:tcW w:w="4536" w:type="dxa"/>
          </w:tcPr>
          <w:p w:rsidR="00E70FD3" w:rsidRPr="00E70FD3" w:rsidRDefault="00E70FD3" w:rsidP="00E70FD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70FD3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Б. ідентичність</w:t>
            </w:r>
          </w:p>
        </w:tc>
      </w:tr>
      <w:tr w:rsidR="00E70FD3" w:rsidRPr="00E70FD3" w:rsidTr="005C42B5">
        <w:tc>
          <w:tcPr>
            <w:tcW w:w="3735" w:type="dxa"/>
          </w:tcPr>
          <w:p w:rsidR="00E70FD3" w:rsidRPr="00E70FD3" w:rsidRDefault="00E70FD3" w:rsidP="00E70FD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70FD3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3. Порівнюючи себе з іншими та відповідаючи на питання: «Хто я», людина визначає свою…</w:t>
            </w:r>
          </w:p>
        </w:tc>
        <w:tc>
          <w:tcPr>
            <w:tcW w:w="4536" w:type="dxa"/>
          </w:tcPr>
          <w:p w:rsidR="00E70FD3" w:rsidRPr="00E70FD3" w:rsidRDefault="00E70FD3" w:rsidP="00E70FD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70FD3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В. активною громадянською позицією</w:t>
            </w:r>
          </w:p>
        </w:tc>
      </w:tr>
      <w:tr w:rsidR="00E70FD3" w:rsidRPr="00E70FD3" w:rsidTr="005C42B5">
        <w:tc>
          <w:tcPr>
            <w:tcW w:w="3735" w:type="dxa"/>
          </w:tcPr>
          <w:p w:rsidR="00E70FD3" w:rsidRPr="00E70FD3" w:rsidRDefault="00E70FD3" w:rsidP="00E70FD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70FD3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4. Повага до інших є одним з головних проявів…</w:t>
            </w:r>
          </w:p>
        </w:tc>
        <w:tc>
          <w:tcPr>
            <w:tcW w:w="4536" w:type="dxa"/>
          </w:tcPr>
          <w:p w:rsidR="00E70FD3" w:rsidRPr="00E70FD3" w:rsidRDefault="00E70FD3" w:rsidP="00E70FD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70FD3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Г. громадянська ідентичність</w:t>
            </w:r>
          </w:p>
        </w:tc>
      </w:tr>
    </w:tbl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5. Бажання, які мотивують людину до звершень та орієнтири людини в житті називаються: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а. Правами людини;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б. Цінностями людини;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в. Прагненнями людини.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6. </w:t>
      </w: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Оберіть основні види цінностей людини: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</w:t>
      </w: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а. Матеріальні і духовні;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б. Матеріальні і патріотичні;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в. Релігійні і матеріальні.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7.  Оберіть поняття, які можна віднести до духовних цінностей: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Любов – жадоба – доброта – чесніть – повага до інших – справедливість – побожність – освіченість – ощадливість – непохитність – хоробрість – незламність – впертість - волелюбність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8. Правами людини називають…: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</w:t>
      </w: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а. Громадянський обов’язок людини перед державою;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б. Основні моральні та юридичні стандарти, що забезпечують гідне, безпечне та вільне життя кожної людини, незалежно від її національності, статі, раси чи релігії;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в. Рівність всіх людей певної держави перед законом.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9</w:t>
      </w: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. Оберіть з переліку права людини, що передбачені Конституцією України: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право на життя – право на здорове довкілля – право на безкоштовний проїзд у громадському транспорті – право на безоплатне навчання – право на самоповагу – право на працю – право на відпочинок – право на свободу слова і думки – виборче право – право на поїздки за кордон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10</w:t>
      </w: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. Обов’язки – це…: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</w:t>
      </w: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а. це те, що людина робить собі на користь;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б. це те, що і як має робити людина на користь суспільства і держави;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в. це спроможність людини діяти відповідно до своїх інтересів і мети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11. </w:t>
      </w:r>
      <w:proofErr w:type="spellStart"/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Залученість</w:t>
      </w:r>
      <w:proofErr w:type="spellEnd"/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народу до прийняття рішень називається: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</w:t>
      </w: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а. диктатурою;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б. абсолютизмом;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в. демократією.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12. Обрати ознаки демократії: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Прийняття рішень більшістю – плюралізм – влада однієї політичної партії у державі – поділ влади на законодавчу, виконавчу та судову – гарантія прав та свобод людини – підпорядкованість ЗМІ уряду країни – прийняття рішень більшістю – рівність усіх перед законом – недотримання прав меншості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13. Громадянська активність проявляється через: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  а. Соціальні ініціативи;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  б. Соціальні проекти;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  в. Колабораціонізм.</w:t>
      </w:r>
    </w:p>
    <w:p w:rsidR="00E70FD3" w:rsidRPr="00E70FD3" w:rsidRDefault="00E70FD3" w:rsidP="00E70F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70F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</w:t>
      </w:r>
    </w:p>
    <w:p w:rsidR="0066176E" w:rsidRPr="009A7E31" w:rsidRDefault="0066176E" w:rsidP="009A7E31">
      <w:pPr>
        <w:ind w:left="360"/>
        <w:jc w:val="both"/>
        <w:rPr>
          <w:rFonts w:ascii="Times New Roman" w:hAnsi="Times New Roman" w:cs="Times New Roman"/>
          <w:sz w:val="28"/>
          <w:lang w:val="uk-UA"/>
        </w:rPr>
      </w:pPr>
    </w:p>
    <w:sectPr w:rsidR="0066176E" w:rsidRPr="009A7E31" w:rsidSect="000E6B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E1ADD"/>
    <w:multiLevelType w:val="hybridMultilevel"/>
    <w:tmpl w:val="BA1C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641DC"/>
    <w:multiLevelType w:val="hybridMultilevel"/>
    <w:tmpl w:val="C0B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8A"/>
    <w:rsid w:val="0002426E"/>
    <w:rsid w:val="00092675"/>
    <w:rsid w:val="000E6B43"/>
    <w:rsid w:val="002521B5"/>
    <w:rsid w:val="00347402"/>
    <w:rsid w:val="0066176E"/>
    <w:rsid w:val="00763379"/>
    <w:rsid w:val="00774BA8"/>
    <w:rsid w:val="009A7AD2"/>
    <w:rsid w:val="009A7E31"/>
    <w:rsid w:val="009B5CC5"/>
    <w:rsid w:val="009C5CA8"/>
    <w:rsid w:val="00B338D3"/>
    <w:rsid w:val="00B53DE2"/>
    <w:rsid w:val="00B6467E"/>
    <w:rsid w:val="00BC0E8A"/>
    <w:rsid w:val="00D5654E"/>
    <w:rsid w:val="00D90BD3"/>
    <w:rsid w:val="00E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D0D0"/>
  <w15:chartTrackingRefBased/>
  <w15:docId w15:val="{E4786D20-CB23-4D58-AF45-F38D73B0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3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70FD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6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7</cp:revision>
  <dcterms:created xsi:type="dcterms:W3CDTF">2025-03-08T20:13:00Z</dcterms:created>
  <dcterms:modified xsi:type="dcterms:W3CDTF">2026-01-27T14:31:00Z</dcterms:modified>
</cp:coreProperties>
</file>