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CD1A" w14:textId="77777777" w:rsidR="00407FD5" w:rsidRDefault="008120EC" w:rsidP="008120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7FD5">
        <w:rPr>
          <w:rFonts w:ascii="Times New Roman" w:hAnsi="Times New Roman" w:cs="Times New Roman"/>
          <w:sz w:val="28"/>
          <w:szCs w:val="28"/>
          <w:lang w:val="uk-UA"/>
        </w:rPr>
        <w:t xml:space="preserve">                                             Контрольна робота </w:t>
      </w:r>
    </w:p>
    <w:p w14:paraId="219A1ADF" w14:textId="41D3EE78" w:rsidR="00407FD5" w:rsidRDefault="00407FD5" w:rsidP="008120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за І семестр    </w:t>
      </w:r>
    </w:p>
    <w:p w14:paraId="59F93EC4" w14:textId="4C0E967E" w:rsidR="00407FD5" w:rsidRDefault="00407FD5" w:rsidP="008120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 історії України та всесвітньої історії»</w:t>
      </w:r>
    </w:p>
    <w:p w14:paraId="0E4ED02E" w14:textId="128DA2FA" w:rsidR="00407FD5" w:rsidRDefault="00407FD5" w:rsidP="008120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учня ( учениці) 6 ____ класу</w:t>
      </w:r>
    </w:p>
    <w:p w14:paraId="1D954FA6" w14:textId="77777777" w:rsidR="00407FD5" w:rsidRDefault="00407FD5" w:rsidP="008120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Каховської ЗОШ № 1</w:t>
      </w:r>
    </w:p>
    <w:p w14:paraId="5A94251E" w14:textId="0FBCA9ED" w:rsidR="002F39E1" w:rsidRDefault="00407FD5" w:rsidP="008120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Прізвище та ім</w:t>
      </w:r>
      <w:r w:rsidRPr="00472DD6">
        <w:rPr>
          <w:rFonts w:ascii="Times New Roman" w:hAnsi="Times New Roman" w:cs="Times New Roman"/>
          <w:sz w:val="28"/>
          <w:szCs w:val="28"/>
          <w:lang w:val="uk-UA"/>
        </w:rPr>
        <w:t>’</w:t>
      </w:r>
      <w:r>
        <w:rPr>
          <w:rFonts w:ascii="Times New Roman" w:hAnsi="Times New Roman" w:cs="Times New Roman"/>
          <w:sz w:val="28"/>
          <w:szCs w:val="28"/>
          <w:lang w:val="uk-UA"/>
        </w:rPr>
        <w:t xml:space="preserve">я_______________________________            </w:t>
      </w:r>
      <w:r w:rsidR="008120EC">
        <w:rPr>
          <w:rFonts w:ascii="Times New Roman" w:hAnsi="Times New Roman" w:cs="Times New Roman"/>
          <w:sz w:val="28"/>
          <w:szCs w:val="28"/>
          <w:lang w:val="uk-UA"/>
        </w:rPr>
        <w:t xml:space="preserve">                                                     </w:t>
      </w:r>
    </w:p>
    <w:p w14:paraId="77023014" w14:textId="65D11EC1" w:rsidR="00472DD6" w:rsidRDefault="00472DD6" w:rsidP="008120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І. Тести</w:t>
      </w:r>
    </w:p>
    <w:p w14:paraId="61DCE56C" w14:textId="7E21F007" w:rsidR="008120EC" w:rsidRPr="008120EC" w:rsidRDefault="00472DD6" w:rsidP="008120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8120EC" w:rsidRPr="008120EC">
        <w:rPr>
          <w:rFonts w:ascii="Times New Roman" w:hAnsi="Times New Roman" w:cs="Times New Roman"/>
          <w:sz w:val="28"/>
          <w:szCs w:val="28"/>
          <w:lang w:val="uk-UA"/>
        </w:rPr>
        <w:t>Дослідженням родинної історії займається наука</w:t>
      </w:r>
      <w:r w:rsidR="00407FD5">
        <w:rPr>
          <w:rFonts w:ascii="Times New Roman" w:hAnsi="Times New Roman" w:cs="Times New Roman"/>
          <w:sz w:val="28"/>
          <w:szCs w:val="28"/>
          <w:lang w:val="uk-UA"/>
        </w:rPr>
        <w:t>:</w:t>
      </w:r>
      <w:r w:rsidR="008120EC" w:rsidRPr="008120EC">
        <w:rPr>
          <w:rFonts w:ascii="Times New Roman" w:hAnsi="Times New Roman" w:cs="Times New Roman"/>
          <w:sz w:val="28"/>
          <w:szCs w:val="28"/>
          <w:lang w:val="uk-UA"/>
        </w:rPr>
        <w:t xml:space="preserve"> </w:t>
      </w:r>
    </w:p>
    <w:p w14:paraId="151FED8C" w14:textId="5364089B"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А. хроніка</w:t>
      </w:r>
      <w:r>
        <w:rPr>
          <w:rFonts w:ascii="Times New Roman" w:hAnsi="Times New Roman" w:cs="Times New Roman"/>
          <w:sz w:val="28"/>
          <w:szCs w:val="28"/>
          <w:lang w:val="uk-UA"/>
        </w:rPr>
        <w:t xml:space="preserve">         </w:t>
      </w:r>
      <w:r w:rsidRPr="008120EC">
        <w:rPr>
          <w:rFonts w:ascii="Times New Roman" w:hAnsi="Times New Roman" w:cs="Times New Roman"/>
          <w:sz w:val="28"/>
          <w:szCs w:val="28"/>
          <w:lang w:val="uk-UA"/>
        </w:rPr>
        <w:t xml:space="preserve">Б.  генеалогія       </w:t>
      </w:r>
      <w:r>
        <w:rPr>
          <w:rFonts w:ascii="Times New Roman" w:hAnsi="Times New Roman" w:cs="Times New Roman"/>
          <w:sz w:val="28"/>
          <w:szCs w:val="28"/>
          <w:lang w:val="uk-UA"/>
        </w:rPr>
        <w:t xml:space="preserve">  </w:t>
      </w:r>
      <w:r w:rsidRPr="008120EC">
        <w:rPr>
          <w:rFonts w:ascii="Times New Roman" w:hAnsi="Times New Roman" w:cs="Times New Roman"/>
          <w:sz w:val="28"/>
          <w:szCs w:val="28"/>
          <w:lang w:val="uk-UA"/>
        </w:rPr>
        <w:t>В. історія</w:t>
      </w:r>
      <w:r>
        <w:rPr>
          <w:rFonts w:ascii="Times New Roman" w:hAnsi="Times New Roman" w:cs="Times New Roman"/>
          <w:sz w:val="28"/>
          <w:szCs w:val="28"/>
          <w:lang w:val="uk-UA"/>
        </w:rPr>
        <w:t xml:space="preserve">         </w:t>
      </w:r>
      <w:r w:rsidRPr="008120EC">
        <w:rPr>
          <w:rFonts w:ascii="Times New Roman" w:hAnsi="Times New Roman" w:cs="Times New Roman"/>
          <w:sz w:val="28"/>
          <w:szCs w:val="28"/>
          <w:lang w:val="uk-UA"/>
        </w:rPr>
        <w:t>Г. родина</w:t>
      </w:r>
    </w:p>
    <w:p w14:paraId="751C52E8" w14:textId="1068C0EB"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 xml:space="preserve">2. Родинні пам’ятки – це… </w:t>
      </w:r>
    </w:p>
    <w:p w14:paraId="1A1356EC" w14:textId="4AA518C7"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А. процес розвитку людства</w:t>
      </w:r>
    </w:p>
    <w:p w14:paraId="06FD04F5" w14:textId="67D0A70A"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Б. родинна важлива річ, пов’язана з сімейною історією</w:t>
      </w:r>
    </w:p>
    <w:p w14:paraId="3E7FBF78" w14:textId="149D0B8C"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В. виклад найважливіших подій роду</w:t>
      </w:r>
      <w:r>
        <w:rPr>
          <w:rFonts w:ascii="Times New Roman" w:hAnsi="Times New Roman" w:cs="Times New Roman"/>
          <w:sz w:val="28"/>
          <w:szCs w:val="28"/>
          <w:lang w:val="uk-UA"/>
        </w:rPr>
        <w:t xml:space="preserve">           </w:t>
      </w:r>
      <w:r w:rsidRPr="008120EC">
        <w:rPr>
          <w:rFonts w:ascii="Times New Roman" w:hAnsi="Times New Roman" w:cs="Times New Roman"/>
          <w:sz w:val="28"/>
          <w:szCs w:val="28"/>
          <w:lang w:val="uk-UA"/>
        </w:rPr>
        <w:t>Г. визначення фамільної лінії роду</w:t>
      </w:r>
    </w:p>
    <w:p w14:paraId="6B3657E4" w14:textId="7EA1EA6F"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3. Життєві цінності бувають:</w:t>
      </w:r>
    </w:p>
    <w:p w14:paraId="68471643" w14:textId="7403A87D"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А. духовні та соціальні</w:t>
      </w:r>
      <w:r>
        <w:rPr>
          <w:rFonts w:ascii="Times New Roman" w:hAnsi="Times New Roman" w:cs="Times New Roman"/>
          <w:sz w:val="28"/>
          <w:szCs w:val="28"/>
          <w:lang w:val="uk-UA"/>
        </w:rPr>
        <w:t xml:space="preserve">           </w:t>
      </w:r>
      <w:r w:rsidRPr="008120EC">
        <w:rPr>
          <w:rFonts w:ascii="Times New Roman" w:hAnsi="Times New Roman" w:cs="Times New Roman"/>
          <w:sz w:val="28"/>
          <w:szCs w:val="28"/>
          <w:lang w:val="uk-UA"/>
        </w:rPr>
        <w:t>Б. духовні та біологічні</w:t>
      </w:r>
    </w:p>
    <w:p w14:paraId="15B50F4B" w14:textId="3E963361"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В. духовні та матеріальні</w:t>
      </w:r>
      <w:r>
        <w:rPr>
          <w:rFonts w:ascii="Times New Roman" w:hAnsi="Times New Roman" w:cs="Times New Roman"/>
          <w:sz w:val="28"/>
          <w:szCs w:val="28"/>
          <w:lang w:val="uk-UA"/>
        </w:rPr>
        <w:t xml:space="preserve">      </w:t>
      </w:r>
      <w:r w:rsidRPr="008120EC">
        <w:rPr>
          <w:rFonts w:ascii="Times New Roman" w:hAnsi="Times New Roman" w:cs="Times New Roman"/>
          <w:sz w:val="28"/>
          <w:szCs w:val="28"/>
          <w:lang w:val="uk-UA"/>
        </w:rPr>
        <w:t>Г. матеріальні та соціальні</w:t>
      </w:r>
    </w:p>
    <w:p w14:paraId="6C9ED4DF" w14:textId="7A688D82" w:rsidR="008120EC" w:rsidRP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 xml:space="preserve">4. Про який спосіб життя йдеться «Слов'янські племена найчастіше селилися групами на берегах річок та озер. Люди жили в землянках і напівземлянках з плетеними або дерев'яними стінами. Керамічний посуд був переважно ліпним з візерунками.  </w:t>
      </w:r>
    </w:p>
    <w:p w14:paraId="71621B91" w14:textId="1481784E" w:rsidR="008120EC" w:rsidRDefault="008120EC" w:rsidP="008120EC">
      <w:pPr>
        <w:ind w:left="-142" w:right="-307"/>
        <w:rPr>
          <w:rFonts w:ascii="Times New Roman" w:hAnsi="Times New Roman" w:cs="Times New Roman"/>
          <w:sz w:val="28"/>
          <w:szCs w:val="28"/>
          <w:lang w:val="uk-UA"/>
        </w:rPr>
      </w:pPr>
      <w:r w:rsidRPr="008120EC">
        <w:rPr>
          <w:rFonts w:ascii="Times New Roman" w:hAnsi="Times New Roman" w:cs="Times New Roman"/>
          <w:sz w:val="28"/>
          <w:szCs w:val="28"/>
          <w:lang w:val="uk-UA"/>
        </w:rPr>
        <w:t>А. кочовий</w:t>
      </w:r>
      <w:r>
        <w:rPr>
          <w:rFonts w:ascii="Times New Roman" w:hAnsi="Times New Roman" w:cs="Times New Roman"/>
          <w:sz w:val="28"/>
          <w:szCs w:val="28"/>
          <w:lang w:val="uk-UA"/>
        </w:rPr>
        <w:t xml:space="preserve">             </w:t>
      </w:r>
      <w:r w:rsidRPr="008120EC">
        <w:rPr>
          <w:rFonts w:ascii="Times New Roman" w:hAnsi="Times New Roman" w:cs="Times New Roman"/>
          <w:sz w:val="28"/>
          <w:szCs w:val="28"/>
          <w:lang w:val="uk-UA"/>
        </w:rPr>
        <w:t>Б. осілий</w:t>
      </w:r>
    </w:p>
    <w:p w14:paraId="3D8F505E" w14:textId="2FE489FC"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DE5E84" w:rsidRPr="00DE5E84">
        <w:rPr>
          <w:rFonts w:ascii="Times New Roman" w:hAnsi="Times New Roman" w:cs="Times New Roman"/>
          <w:sz w:val="28"/>
          <w:szCs w:val="28"/>
          <w:lang w:val="uk-UA"/>
        </w:rPr>
        <w:t>Як називалась система зрошення, яку використовували єгиптяни?</w:t>
      </w:r>
    </w:p>
    <w:p w14:paraId="16DFBCB0" w14:textId="092A2376"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іригаційна            Б ієрархічна           В інноваційна           Г крапельна</w:t>
      </w:r>
    </w:p>
    <w:p w14:paraId="2E0726A1" w14:textId="06259265"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6</w:t>
      </w:r>
      <w:r w:rsidR="00DE5E84" w:rsidRPr="00DE5E84">
        <w:rPr>
          <w:rFonts w:ascii="Times New Roman" w:hAnsi="Times New Roman" w:cs="Times New Roman"/>
          <w:sz w:val="28"/>
          <w:szCs w:val="28"/>
          <w:lang w:val="uk-UA"/>
        </w:rPr>
        <w:t xml:space="preserve">. Яким було основне заняття населення Месопотамії? </w:t>
      </w:r>
    </w:p>
    <w:p w14:paraId="34EE02A0" w14:textId="549CBDED"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торгівля і мореплавство                                 В скотарство і торгівля</w:t>
      </w:r>
    </w:p>
    <w:p w14:paraId="5F4E2D42" w14:textId="02857316"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Б землеробство і ремесло                                  Г ремесло і скотарство</w:t>
      </w:r>
    </w:p>
    <w:p w14:paraId="552B1C36" w14:textId="170C42F7"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7</w:t>
      </w:r>
      <w:r w:rsidR="00DE5E84" w:rsidRPr="00DE5E84">
        <w:rPr>
          <w:rFonts w:ascii="Times New Roman" w:hAnsi="Times New Roman" w:cs="Times New Roman"/>
          <w:sz w:val="28"/>
          <w:szCs w:val="28"/>
          <w:lang w:val="uk-UA"/>
        </w:rPr>
        <w:t>. Яка писемність Стародавнього світу зображена на малюнку?</w:t>
      </w:r>
    </w:p>
    <w:p w14:paraId="71E61849" w14:textId="57AD7D16" w:rsidR="00DE5E84" w:rsidRPr="00DE5E84" w:rsidRDefault="00DE5E84" w:rsidP="00DE5E84">
      <w:pPr>
        <w:ind w:right="-30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noProof/>
          <w:sz w:val="28"/>
          <w:szCs w:val="28"/>
          <w:lang w:val="uk-UA"/>
        </w:rPr>
        <w:drawing>
          <wp:inline distT="0" distB="0" distL="0" distR="0" wp14:anchorId="27DD0F36" wp14:editId="1F2E8B94">
            <wp:extent cx="1657350" cy="125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7350" cy="1257300"/>
                    </a:xfrm>
                    <a:prstGeom prst="rect">
                      <a:avLst/>
                    </a:prstGeom>
                    <a:noFill/>
                  </pic:spPr>
                </pic:pic>
              </a:graphicData>
            </a:graphic>
          </wp:inline>
        </w:drawing>
      </w:r>
    </w:p>
    <w:p w14:paraId="3191845C" w14:textId="539FE88F"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єгипетські ієрогліфи                            В китайські ієрогліфи</w:t>
      </w:r>
    </w:p>
    <w:p w14:paraId="0B55D31D" w14:textId="3C6179AB"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Б месопотамський клинопис                   Г фінікійське письмо</w:t>
      </w:r>
    </w:p>
    <w:p w14:paraId="29F95733" w14:textId="416B8722"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r w:rsidR="00DE5E84" w:rsidRPr="00DE5E84">
        <w:rPr>
          <w:rFonts w:ascii="Times New Roman" w:hAnsi="Times New Roman" w:cs="Times New Roman"/>
          <w:sz w:val="28"/>
          <w:szCs w:val="28"/>
          <w:lang w:val="uk-UA"/>
        </w:rPr>
        <w:t>. Яку назву мала система письма, що виникла в Месопотамії?</w:t>
      </w:r>
    </w:p>
    <w:p w14:paraId="4EA1C12F" w14:textId="77DB3912"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клинопис          Б Брайля                   В фонетичне                 Г складове</w:t>
      </w:r>
    </w:p>
    <w:p w14:paraId="0CF5DD3A" w14:textId="11CB676D"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9</w:t>
      </w:r>
      <w:r w:rsidR="00DE5E84" w:rsidRPr="00DE5E84">
        <w:rPr>
          <w:rFonts w:ascii="Times New Roman" w:hAnsi="Times New Roman" w:cs="Times New Roman"/>
          <w:sz w:val="28"/>
          <w:szCs w:val="28"/>
          <w:lang w:val="uk-UA"/>
        </w:rPr>
        <w:t>. У якій країні діяли «закони Хаммурапі»?</w:t>
      </w:r>
    </w:p>
    <w:p w14:paraId="784F1BE3" w14:textId="77777777" w:rsid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Ассирія      Б Вавилонське царство         В Халдейське царство             Г Шумер</w:t>
      </w:r>
    </w:p>
    <w:p w14:paraId="3EF26F87" w14:textId="00F470EE"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10</w:t>
      </w:r>
      <w:r w:rsidR="00DE5E84" w:rsidRPr="00DE5E84">
        <w:rPr>
          <w:rFonts w:ascii="Times New Roman" w:hAnsi="Times New Roman" w:cs="Times New Roman"/>
          <w:sz w:val="28"/>
          <w:szCs w:val="28"/>
          <w:lang w:val="uk-UA"/>
        </w:rPr>
        <w:t>. Який матеріал для письма був найбільш поширений у Стародавньому Єгипті?</w:t>
      </w:r>
    </w:p>
    <w:p w14:paraId="1C5C07EB" w14:textId="74BA8F0F" w:rsid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папір            Б папірус          В пергамент            Г шовк</w:t>
      </w:r>
    </w:p>
    <w:p w14:paraId="3598268C" w14:textId="284DB948" w:rsidR="001F6F9D" w:rsidRPr="001F6F9D" w:rsidRDefault="00472DD6" w:rsidP="001F6F9D">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1F6F9D" w:rsidRPr="001F6F9D">
        <w:rPr>
          <w:rFonts w:ascii="Times New Roman" w:hAnsi="Times New Roman" w:cs="Times New Roman"/>
          <w:sz w:val="28"/>
          <w:szCs w:val="28"/>
          <w:lang w:val="uk-UA"/>
        </w:rPr>
        <w:t>Наука, що вивчає минуле людства та закономірності його розвитку</w:t>
      </w:r>
      <w:r w:rsidR="001F6F9D">
        <w:rPr>
          <w:rFonts w:ascii="Times New Roman" w:hAnsi="Times New Roman" w:cs="Times New Roman"/>
          <w:sz w:val="28"/>
          <w:szCs w:val="28"/>
          <w:lang w:val="uk-UA"/>
        </w:rPr>
        <w:t>:</w:t>
      </w:r>
    </w:p>
    <w:p w14:paraId="59F79E3D" w14:textId="77864256" w:rsidR="001F6F9D" w:rsidRPr="001F6F9D"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а) Історія</w:t>
      </w:r>
      <w:r>
        <w:rPr>
          <w:rFonts w:ascii="Times New Roman" w:hAnsi="Times New Roman" w:cs="Times New Roman"/>
          <w:sz w:val="28"/>
          <w:szCs w:val="28"/>
          <w:lang w:val="uk-UA"/>
        </w:rPr>
        <w:t xml:space="preserve">       </w:t>
      </w:r>
      <w:r w:rsidRPr="001F6F9D">
        <w:rPr>
          <w:rFonts w:ascii="Times New Roman" w:hAnsi="Times New Roman" w:cs="Times New Roman"/>
          <w:sz w:val="28"/>
          <w:szCs w:val="28"/>
          <w:lang w:val="uk-UA"/>
        </w:rPr>
        <w:t>б) Хронологія</w:t>
      </w:r>
      <w:r>
        <w:rPr>
          <w:rFonts w:ascii="Times New Roman" w:hAnsi="Times New Roman" w:cs="Times New Roman"/>
          <w:sz w:val="28"/>
          <w:szCs w:val="28"/>
          <w:lang w:val="uk-UA"/>
        </w:rPr>
        <w:t xml:space="preserve">          </w:t>
      </w:r>
      <w:r w:rsidRPr="001F6F9D">
        <w:rPr>
          <w:rFonts w:ascii="Times New Roman" w:hAnsi="Times New Roman" w:cs="Times New Roman"/>
          <w:sz w:val="28"/>
          <w:szCs w:val="28"/>
          <w:lang w:val="uk-UA"/>
        </w:rPr>
        <w:t>в) Археологія</w:t>
      </w:r>
      <w:r>
        <w:rPr>
          <w:rFonts w:ascii="Times New Roman" w:hAnsi="Times New Roman" w:cs="Times New Roman"/>
          <w:sz w:val="28"/>
          <w:szCs w:val="28"/>
          <w:lang w:val="uk-UA"/>
        </w:rPr>
        <w:t xml:space="preserve">         </w:t>
      </w:r>
      <w:r w:rsidRPr="001F6F9D">
        <w:rPr>
          <w:rFonts w:ascii="Times New Roman" w:hAnsi="Times New Roman" w:cs="Times New Roman"/>
          <w:sz w:val="28"/>
          <w:szCs w:val="28"/>
          <w:lang w:val="uk-UA"/>
        </w:rPr>
        <w:t>г) Етнографія</w:t>
      </w:r>
    </w:p>
    <w:p w14:paraId="0BA0FC3C" w14:textId="48C9D1BA" w:rsidR="001F6F9D" w:rsidRPr="001F6F9D" w:rsidRDefault="00472DD6" w:rsidP="001F6F9D">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w:t>
      </w:r>
      <w:r w:rsidR="001F6F9D" w:rsidRPr="001F6F9D">
        <w:rPr>
          <w:rFonts w:ascii="Times New Roman" w:hAnsi="Times New Roman" w:cs="Times New Roman"/>
          <w:sz w:val="28"/>
          <w:szCs w:val="28"/>
          <w:lang w:val="uk-UA"/>
        </w:rPr>
        <w:t>2. Виберіть рядок, в якому вказано правильно всі письмові джерела:</w:t>
      </w:r>
    </w:p>
    <w:p w14:paraId="2A880E67" w14:textId="0FDF2760" w:rsidR="001F6F9D" w:rsidRPr="001F6F9D"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а) прикраса, замок, збірник законів</w:t>
      </w:r>
    </w:p>
    <w:p w14:paraId="6FF79D2C" w14:textId="041AB6B0" w:rsidR="001F6F9D" w:rsidRPr="001F6F9D"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б) літопис, збірник історичних документів, написи на стінах печер та будівель</w:t>
      </w:r>
    </w:p>
    <w:p w14:paraId="340F35F3" w14:textId="34AA4B62" w:rsidR="001F6F9D" w:rsidRPr="00DE5E84"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в) загадки, предмети побуту, картина</w:t>
      </w:r>
      <w:r>
        <w:rPr>
          <w:rFonts w:ascii="Times New Roman" w:hAnsi="Times New Roman" w:cs="Times New Roman"/>
          <w:sz w:val="28"/>
          <w:szCs w:val="28"/>
          <w:lang w:val="uk-UA"/>
        </w:rPr>
        <w:t xml:space="preserve">      </w:t>
      </w:r>
      <w:r w:rsidRPr="001F6F9D">
        <w:rPr>
          <w:rFonts w:ascii="Times New Roman" w:hAnsi="Times New Roman" w:cs="Times New Roman"/>
          <w:sz w:val="28"/>
          <w:szCs w:val="28"/>
          <w:lang w:val="uk-UA"/>
        </w:rPr>
        <w:t>г) глечик, казка, літопис</w:t>
      </w:r>
    </w:p>
    <w:p w14:paraId="0AF6A6E2" w14:textId="01E84CEB"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13</w:t>
      </w:r>
      <w:r w:rsidR="00DE5E84" w:rsidRPr="00DE5E84">
        <w:rPr>
          <w:rFonts w:ascii="Times New Roman" w:hAnsi="Times New Roman" w:cs="Times New Roman"/>
          <w:sz w:val="28"/>
          <w:szCs w:val="28"/>
          <w:lang w:val="uk-UA"/>
        </w:rPr>
        <w:t>. Як називали віру в походження людського роду від спільного предка - рослини чи тварини?</w:t>
      </w:r>
    </w:p>
    <w:p w14:paraId="256DB58A" w14:textId="23034851"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 xml:space="preserve"> а) анімізм</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б) фетишизм</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в) тотемізм</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г) даосизм</w:t>
      </w:r>
    </w:p>
    <w:p w14:paraId="5ADB44E6" w14:textId="34AF2F59"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14</w:t>
      </w:r>
      <w:r w:rsidR="00DE5E84" w:rsidRPr="00DE5E84">
        <w:rPr>
          <w:rFonts w:ascii="Times New Roman" w:hAnsi="Times New Roman" w:cs="Times New Roman"/>
          <w:sz w:val="28"/>
          <w:szCs w:val="28"/>
          <w:lang w:val="uk-UA"/>
        </w:rPr>
        <w:t>. Які річки протікають в Месопотамії?</w:t>
      </w:r>
    </w:p>
    <w:p w14:paraId="2CA2AA5A" w14:textId="32C67748"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Інд і Ганг</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б) Хуанхе і Янцзи</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в) Тигр і Євфрат</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г) Ніл</w:t>
      </w:r>
    </w:p>
    <w:p w14:paraId="545CE0B3" w14:textId="70A05B5B"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15</w:t>
      </w:r>
      <w:r w:rsidR="00DE5E84" w:rsidRPr="00DE5E84">
        <w:rPr>
          <w:rFonts w:ascii="Times New Roman" w:hAnsi="Times New Roman" w:cs="Times New Roman"/>
          <w:sz w:val="28"/>
          <w:szCs w:val="28"/>
          <w:lang w:val="uk-UA"/>
        </w:rPr>
        <w:t>. Яка з цивілізацій першою почала використовувати металеві знаряддя праці?</w:t>
      </w:r>
    </w:p>
    <w:p w14:paraId="5F4870E0" w14:textId="653CB860" w:rsid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Індія</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Б) Месопотамія</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В) Китай</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Г) Єгипет</w:t>
      </w:r>
    </w:p>
    <w:p w14:paraId="73924C99" w14:textId="07865BDF"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16. </w:t>
      </w:r>
      <w:r w:rsidR="00DE5E84" w:rsidRPr="00DE5E84">
        <w:rPr>
          <w:rFonts w:ascii="Times New Roman" w:hAnsi="Times New Roman" w:cs="Times New Roman"/>
          <w:sz w:val="28"/>
          <w:szCs w:val="28"/>
          <w:lang w:val="uk-UA"/>
        </w:rPr>
        <w:t>Перші писані закони в історії людства уклав…</w:t>
      </w:r>
    </w:p>
    <w:p w14:paraId="657A3561" w14:textId="3FF1F8D6" w:rsid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Хаммурапі</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Б) Хеопс</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В) Хатшепсут</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Г) Ашока</w:t>
      </w:r>
    </w:p>
    <w:p w14:paraId="34A98520" w14:textId="0A03A843"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17. </w:t>
      </w:r>
      <w:r w:rsidR="002812D4" w:rsidRPr="002812D4">
        <w:rPr>
          <w:rFonts w:ascii="Times New Roman" w:hAnsi="Times New Roman" w:cs="Times New Roman"/>
          <w:sz w:val="28"/>
          <w:szCs w:val="28"/>
          <w:lang w:val="uk-UA"/>
        </w:rPr>
        <w:t>Патріархат – це коли первісним стадом керував…за доби…:</w:t>
      </w:r>
    </w:p>
    <w:p w14:paraId="1E34D695" w14:textId="6AD10704" w:rsidR="002812D4" w:rsidRPr="002812D4" w:rsidRDefault="002812D4" w:rsidP="005F4432">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а. Чоловік, за палеоліту;</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б. Жінка, за мезоліту;</w:t>
      </w:r>
    </w:p>
    <w:p w14:paraId="2C6F02D6" w14:textId="18C6C814" w:rsidR="002812D4" w:rsidRPr="002812D4" w:rsidRDefault="002812D4" w:rsidP="005F4432">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в. Чоловік, за палеоліту та неоліту;</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г. Немає правильних в</w:t>
      </w:r>
      <w:r w:rsidR="005F4432">
        <w:rPr>
          <w:rFonts w:ascii="Times New Roman" w:hAnsi="Times New Roman" w:cs="Times New Roman"/>
          <w:sz w:val="28"/>
          <w:szCs w:val="28"/>
          <w:lang w:val="uk-UA"/>
        </w:rPr>
        <w:t>і</w:t>
      </w:r>
      <w:r w:rsidRPr="002812D4">
        <w:rPr>
          <w:rFonts w:ascii="Times New Roman" w:hAnsi="Times New Roman" w:cs="Times New Roman"/>
          <w:sz w:val="28"/>
          <w:szCs w:val="28"/>
          <w:lang w:val="uk-UA"/>
        </w:rPr>
        <w:t>дповідей;</w:t>
      </w:r>
    </w:p>
    <w:p w14:paraId="3D5D01F3" w14:textId="11468934"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18. </w:t>
      </w:r>
      <w:r w:rsidR="002812D4" w:rsidRPr="002812D4">
        <w:rPr>
          <w:rFonts w:ascii="Times New Roman" w:hAnsi="Times New Roman" w:cs="Times New Roman"/>
          <w:sz w:val="28"/>
          <w:szCs w:val="28"/>
          <w:lang w:val="uk-UA"/>
        </w:rPr>
        <w:t>Матріархат панував за доби:</w:t>
      </w:r>
    </w:p>
    <w:p w14:paraId="613F5FAD" w14:textId="73D3DACB" w:rsidR="002812D4" w:rsidRPr="002812D4" w:rsidRDefault="002812D4" w:rsidP="005F4432">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 xml:space="preserve">а. Палеоліту;  </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б. Мезоліту;  </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в. Неоліту</w:t>
      </w:r>
      <w:r w:rsidR="005F4432">
        <w:rPr>
          <w:rFonts w:ascii="Times New Roman" w:hAnsi="Times New Roman" w:cs="Times New Roman"/>
          <w:sz w:val="28"/>
          <w:szCs w:val="28"/>
          <w:lang w:val="uk-UA"/>
        </w:rPr>
        <w:t xml:space="preserve">      г Енеоліту</w:t>
      </w:r>
    </w:p>
    <w:p w14:paraId="57464ABC" w14:textId="13804553"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19. </w:t>
      </w:r>
      <w:r w:rsidR="002812D4" w:rsidRPr="002812D4">
        <w:rPr>
          <w:rFonts w:ascii="Times New Roman" w:hAnsi="Times New Roman" w:cs="Times New Roman"/>
          <w:sz w:val="28"/>
          <w:szCs w:val="28"/>
          <w:lang w:val="uk-UA"/>
        </w:rPr>
        <w:t>Осілі і кочові племена з’являються за доби:</w:t>
      </w:r>
    </w:p>
    <w:p w14:paraId="32952288" w14:textId="378D2BB1" w:rsidR="002812D4" w:rsidRPr="002812D4" w:rsidRDefault="002812D4" w:rsidP="005F4432">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 xml:space="preserve">а. Енеоліту;  </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б. Неоліту; </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 в. Мезоліту;  </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г. Палеоліту;</w:t>
      </w:r>
    </w:p>
    <w:p w14:paraId="1E5A8EE1" w14:textId="3796B4E2"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20. </w:t>
      </w:r>
      <w:r w:rsidR="002812D4" w:rsidRPr="002812D4">
        <w:rPr>
          <w:rFonts w:ascii="Times New Roman" w:hAnsi="Times New Roman" w:cs="Times New Roman"/>
          <w:sz w:val="28"/>
          <w:szCs w:val="28"/>
          <w:lang w:val="uk-UA"/>
        </w:rPr>
        <w:t>Перша людина на територіях України з’являється:</w:t>
      </w:r>
    </w:p>
    <w:p w14:paraId="13280E8E" w14:textId="7EE48BB1"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а. 1 млн. р.</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т.</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н.;  </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б. 3 млн. р. т. н.;  </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в. 5- 6 млн. р. т. н.;</w:t>
      </w:r>
      <w:r w:rsidR="005F4432">
        <w:rPr>
          <w:rFonts w:ascii="Times New Roman" w:hAnsi="Times New Roman" w:cs="Times New Roman"/>
          <w:sz w:val="28"/>
          <w:szCs w:val="28"/>
          <w:lang w:val="uk-UA"/>
        </w:rPr>
        <w:t xml:space="preserve">   г 3 – 4 млн. р. т.н.</w:t>
      </w:r>
    </w:p>
    <w:p w14:paraId="34A973CE" w14:textId="1271F3C5" w:rsidR="005F4432" w:rsidRDefault="00472DD6" w:rsidP="005F4432">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005F4432" w:rsidRPr="005F4432">
        <w:rPr>
          <w:rFonts w:ascii="Times New Roman" w:hAnsi="Times New Roman" w:cs="Times New Roman"/>
          <w:sz w:val="28"/>
          <w:szCs w:val="28"/>
          <w:lang w:val="uk-UA"/>
        </w:rPr>
        <w:t>На території України перші люди з’явилися близько:</w:t>
      </w:r>
    </w:p>
    <w:p w14:paraId="603D0635" w14:textId="63CC654C" w:rsid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А 1 млн. років тому</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Б 500 тис. років тому</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В 150 тис. років тому</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Г 10 тис. років тому</w:t>
      </w:r>
    </w:p>
    <w:p w14:paraId="6E71697A" w14:textId="3608B37C" w:rsidR="005F4432" w:rsidRPr="005F4432" w:rsidRDefault="00472DD6" w:rsidP="005F4432">
      <w:pPr>
        <w:ind w:left="-142" w:right="-307"/>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22. </w:t>
      </w:r>
      <w:r w:rsidR="005F4432" w:rsidRPr="005F4432">
        <w:rPr>
          <w:rFonts w:ascii="Times New Roman" w:hAnsi="Times New Roman" w:cs="Times New Roman"/>
          <w:sz w:val="28"/>
          <w:szCs w:val="28"/>
          <w:lang w:val="uk-UA"/>
        </w:rPr>
        <w:t>Знайдені на території України стоянки Кирилівська, Мізин, Межиріч, Лука-Врублівецька, Киїк-Коба належать до доби:</w:t>
      </w:r>
    </w:p>
    <w:p w14:paraId="051956A9" w14:textId="1341F720"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А палеоліту</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Б мезоліту</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В неоліту</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Г енеоліту</w:t>
      </w:r>
    </w:p>
    <w:p w14:paraId="7BB53726" w14:textId="2CCC29D2" w:rsidR="005F4432" w:rsidRPr="005F4432" w:rsidRDefault="00472DD6" w:rsidP="005F4432">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23</w:t>
      </w:r>
      <w:r w:rsidR="005F4432" w:rsidRPr="005F4432">
        <w:rPr>
          <w:rFonts w:ascii="Times New Roman" w:hAnsi="Times New Roman" w:cs="Times New Roman"/>
          <w:sz w:val="28"/>
          <w:szCs w:val="28"/>
          <w:lang w:val="uk-UA"/>
        </w:rPr>
        <w:t>. У який археологічний період з’явилася «людина розумна»?</w:t>
      </w:r>
    </w:p>
    <w:p w14:paraId="142C70DB" w14:textId="4F3B6579"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А палеоліт</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Б мезоліт</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В неоліт</w:t>
      </w:r>
      <w:r>
        <w:rPr>
          <w:rFonts w:ascii="Times New Roman" w:hAnsi="Times New Roman" w:cs="Times New Roman"/>
          <w:sz w:val="28"/>
          <w:szCs w:val="28"/>
          <w:lang w:val="uk-UA"/>
        </w:rPr>
        <w:t xml:space="preserve">         </w:t>
      </w:r>
      <w:r w:rsidRPr="005F4432">
        <w:rPr>
          <w:rFonts w:ascii="Times New Roman" w:hAnsi="Times New Roman" w:cs="Times New Roman"/>
          <w:sz w:val="28"/>
          <w:szCs w:val="28"/>
          <w:lang w:val="uk-UA"/>
        </w:rPr>
        <w:t>Г енеоліт</w:t>
      </w:r>
    </w:p>
    <w:p w14:paraId="73DD9570" w14:textId="30522F54" w:rsidR="005F4432" w:rsidRPr="005F4432" w:rsidRDefault="00472DD6" w:rsidP="005F4432">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24</w:t>
      </w:r>
      <w:r w:rsidR="005F4432" w:rsidRPr="005F4432">
        <w:rPr>
          <w:rFonts w:ascii="Times New Roman" w:hAnsi="Times New Roman" w:cs="Times New Roman"/>
          <w:sz w:val="28"/>
          <w:szCs w:val="28"/>
          <w:lang w:val="uk-UA"/>
        </w:rPr>
        <w:t>. Які заняття людей були основою ведення привласнюючого господарства?</w:t>
      </w:r>
    </w:p>
    <w:p w14:paraId="7AED083E" w14:textId="72621D25"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а) землеробство, скотарство, рибальство      в)збиральництво, тваринництво, рибальство</w:t>
      </w:r>
    </w:p>
    <w:p w14:paraId="33570F0B" w14:textId="0F5D7C20" w:rsidR="005F4432" w:rsidRPr="002812D4"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б) мисливство, збиральництво, рибальство   г)землеробство, збиральництво, мисливство</w:t>
      </w:r>
    </w:p>
    <w:p w14:paraId="1121BC99" w14:textId="36417800"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25</w:t>
      </w:r>
      <w:r w:rsidR="002812D4" w:rsidRPr="002812D4">
        <w:rPr>
          <w:rFonts w:ascii="Times New Roman" w:hAnsi="Times New Roman" w:cs="Times New Roman"/>
          <w:sz w:val="28"/>
          <w:szCs w:val="28"/>
          <w:lang w:val="uk-UA"/>
        </w:rPr>
        <w:t>. До вірувань первісних людей відносяться:</w:t>
      </w:r>
    </w:p>
    <w:p w14:paraId="54296E8B" w14:textId="0BD04816" w:rsidR="002812D4" w:rsidRPr="002812D4" w:rsidRDefault="002812D4" w:rsidP="005F4432">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а. Анімізм, тотемізм, язичництво;</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б. Тотемізм, фетишизм, анімізм;</w:t>
      </w:r>
    </w:p>
    <w:p w14:paraId="40E411AB" w14:textId="047C4089"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в. Фетишизм, сепаратизм, анімізм.</w:t>
      </w:r>
    </w:p>
    <w:p w14:paraId="24D4780C" w14:textId="1E279C90" w:rsidR="001F6F9D" w:rsidRPr="001F6F9D" w:rsidRDefault="00472DD6" w:rsidP="001F6F9D">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26. </w:t>
      </w:r>
      <w:r w:rsidR="001F6F9D" w:rsidRPr="001F6F9D">
        <w:rPr>
          <w:rFonts w:ascii="Times New Roman" w:hAnsi="Times New Roman" w:cs="Times New Roman"/>
          <w:sz w:val="28"/>
          <w:szCs w:val="28"/>
          <w:lang w:val="uk-UA"/>
        </w:rPr>
        <w:t>Землеробство, засноване на регулюванні зволоженості грунтів шляхом зрошення або осушення полів за допомогою різних засобів?</w:t>
      </w:r>
    </w:p>
    <w:p w14:paraId="2DC47DF2" w14:textId="104CB419" w:rsidR="001F6F9D"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а) іригаційне</w:t>
      </w:r>
      <w:r>
        <w:rPr>
          <w:rFonts w:ascii="Times New Roman" w:hAnsi="Times New Roman" w:cs="Times New Roman"/>
          <w:sz w:val="28"/>
          <w:szCs w:val="28"/>
          <w:lang w:val="uk-UA"/>
        </w:rPr>
        <w:t xml:space="preserve">         </w:t>
      </w:r>
      <w:r w:rsidRPr="001F6F9D">
        <w:rPr>
          <w:rFonts w:ascii="Times New Roman" w:hAnsi="Times New Roman" w:cs="Times New Roman"/>
          <w:sz w:val="28"/>
          <w:szCs w:val="28"/>
          <w:lang w:val="uk-UA"/>
        </w:rPr>
        <w:t>б) перелогове</w:t>
      </w:r>
      <w:r>
        <w:rPr>
          <w:rFonts w:ascii="Times New Roman" w:hAnsi="Times New Roman" w:cs="Times New Roman"/>
          <w:sz w:val="28"/>
          <w:szCs w:val="28"/>
          <w:lang w:val="uk-UA"/>
        </w:rPr>
        <w:t xml:space="preserve">         </w:t>
      </w:r>
      <w:r w:rsidRPr="001F6F9D">
        <w:rPr>
          <w:rFonts w:ascii="Times New Roman" w:hAnsi="Times New Roman" w:cs="Times New Roman"/>
          <w:sz w:val="28"/>
          <w:szCs w:val="28"/>
          <w:lang w:val="uk-UA"/>
        </w:rPr>
        <w:t>в) підсічне</w:t>
      </w:r>
      <w:r>
        <w:rPr>
          <w:rFonts w:ascii="Times New Roman" w:hAnsi="Times New Roman" w:cs="Times New Roman"/>
          <w:sz w:val="28"/>
          <w:szCs w:val="28"/>
          <w:lang w:val="uk-UA"/>
        </w:rPr>
        <w:t xml:space="preserve">          </w:t>
      </w:r>
      <w:r w:rsidRPr="001F6F9D">
        <w:rPr>
          <w:rFonts w:ascii="Times New Roman" w:hAnsi="Times New Roman" w:cs="Times New Roman"/>
          <w:sz w:val="28"/>
          <w:szCs w:val="28"/>
          <w:lang w:val="uk-UA"/>
        </w:rPr>
        <w:t>г) інтенсивне</w:t>
      </w:r>
    </w:p>
    <w:p w14:paraId="552C5AB8" w14:textId="5F7774D3"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27.</w:t>
      </w:r>
      <w:r w:rsidR="002812D4" w:rsidRPr="002812D4">
        <w:rPr>
          <w:rFonts w:ascii="Times New Roman" w:hAnsi="Times New Roman" w:cs="Times New Roman"/>
          <w:sz w:val="28"/>
          <w:szCs w:val="28"/>
          <w:lang w:val="uk-UA"/>
        </w:rPr>
        <w:t xml:space="preserve">Установіть відповідність між формами  об`єднань   давніх людей та їхніми визначеннями.     </w:t>
      </w:r>
    </w:p>
    <w:p w14:paraId="3D930C34" w14:textId="77190AE5"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 xml:space="preserve">1. людське стадо       </w:t>
      </w:r>
    </w:p>
    <w:p w14:paraId="4D47F903" w14:textId="16C3D99F"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 xml:space="preserve">2. родова община </w:t>
      </w:r>
    </w:p>
    <w:p w14:paraId="5D28C4ED" w14:textId="71513CA8"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3. Сусідська община</w:t>
      </w:r>
    </w:p>
    <w:p w14:paraId="2394125F" w14:textId="362188DD"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4. Плем’я</w:t>
      </w:r>
    </w:p>
    <w:p w14:paraId="22831867" w14:textId="3F8C502A"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А). непостійне об’єднання первісних людей</w:t>
      </w:r>
    </w:p>
    <w:p w14:paraId="6C52BDC4" w14:textId="04EC38D9"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Б). об’єднання кількох сімей, не пов’язаних родинними зв’язками, що проживають на певній території</w:t>
      </w:r>
    </w:p>
    <w:p w14:paraId="69598CAE" w14:textId="754D8B49"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В). згуртоване об’єднання родичів</w:t>
      </w:r>
    </w:p>
    <w:p w14:paraId="2065B499" w14:textId="3486EF7D"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Г). об’єднання кількох родових общин , що проживають на одній території</w:t>
      </w:r>
    </w:p>
    <w:p w14:paraId="008157B2" w14:textId="7328FBB3"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28. </w:t>
      </w:r>
      <w:r w:rsidR="002812D4" w:rsidRPr="002812D4">
        <w:rPr>
          <w:rFonts w:ascii="Times New Roman" w:hAnsi="Times New Roman" w:cs="Times New Roman"/>
          <w:sz w:val="28"/>
          <w:szCs w:val="28"/>
          <w:lang w:val="uk-UA"/>
        </w:rPr>
        <w:t>Установіть зв`язок між назвами первісних вірувань та їх змістом.</w:t>
      </w:r>
    </w:p>
    <w:p w14:paraId="1BBBED83" w14:textId="399A4333"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1.Чаклунство,віра в силу певних дій та ритуалів;</w:t>
      </w:r>
    </w:p>
    <w:p w14:paraId="1E2B2339" w14:textId="16776D17"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Наділення неживих предметів надприродними властивостями;</w:t>
      </w:r>
    </w:p>
    <w:p w14:paraId="4224762C" w14:textId="7EA0D35C"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3.Віра в таємничий зв'язок людських груп(родів) з певними тваринами або рослинами(тотемами);</w:t>
      </w:r>
    </w:p>
    <w:p w14:paraId="74856EE2" w14:textId="31A43565"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4.віра в існування духів.</w:t>
      </w:r>
    </w:p>
    <w:p w14:paraId="3DFBD91A" w14:textId="489F040D"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фетишизм           Б</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анімізм    </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магія             Г</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тотемізм         </w:t>
      </w:r>
      <w:r>
        <w:rPr>
          <w:rFonts w:ascii="Times New Roman" w:hAnsi="Times New Roman" w:cs="Times New Roman"/>
          <w:sz w:val="28"/>
          <w:szCs w:val="28"/>
          <w:lang w:val="uk-UA"/>
        </w:rPr>
        <w:t xml:space="preserve">Ґ </w:t>
      </w:r>
      <w:r w:rsidRPr="002812D4">
        <w:rPr>
          <w:rFonts w:ascii="Times New Roman" w:hAnsi="Times New Roman" w:cs="Times New Roman"/>
          <w:sz w:val="28"/>
          <w:szCs w:val="28"/>
          <w:lang w:val="uk-UA"/>
        </w:rPr>
        <w:t>шаманізм</w:t>
      </w:r>
    </w:p>
    <w:p w14:paraId="2B7A9FEE" w14:textId="1C5B9A2C" w:rsidR="005F4432" w:rsidRPr="005F4432" w:rsidRDefault="00472DD6" w:rsidP="005F4432">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29. </w:t>
      </w:r>
      <w:r w:rsidR="005F4432" w:rsidRPr="005F4432">
        <w:rPr>
          <w:rFonts w:ascii="Times New Roman" w:hAnsi="Times New Roman" w:cs="Times New Roman"/>
          <w:sz w:val="28"/>
          <w:szCs w:val="28"/>
          <w:lang w:val="uk-UA"/>
        </w:rPr>
        <w:t>Встановіть відповідність між країною та її правителем:</w:t>
      </w:r>
    </w:p>
    <w:p w14:paraId="78D23F79" w14:textId="433FF60E"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lastRenderedPageBreak/>
        <w:t>1) Нововавилонське царство                              а) Рамзес ІІ;</w:t>
      </w:r>
    </w:p>
    <w:p w14:paraId="28CBA140" w14:textId="07CF4192"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2) Перська держава                                             б) Навуходоносор ІІ;</w:t>
      </w:r>
    </w:p>
    <w:p w14:paraId="4082BF25" w14:textId="35132048"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3) Ізраїльсько-Іудейське царство                       в) Хаммурапі;</w:t>
      </w:r>
    </w:p>
    <w:p w14:paraId="5963EFDB" w14:textId="39CA445F"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4) Єгипет                                                               г) Соломон.</w:t>
      </w:r>
    </w:p>
    <w:p w14:paraId="176B351A" w14:textId="38559FBA" w:rsidR="005F4432" w:rsidRPr="002812D4"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 xml:space="preserve">                                                                               </w:t>
      </w:r>
      <w:r>
        <w:rPr>
          <w:rFonts w:ascii="Times New Roman" w:hAnsi="Times New Roman" w:cs="Times New Roman"/>
          <w:sz w:val="28"/>
          <w:szCs w:val="28"/>
          <w:lang w:val="uk-UA"/>
        </w:rPr>
        <w:t>ґ</w:t>
      </w:r>
      <w:r w:rsidRPr="005F4432">
        <w:rPr>
          <w:rFonts w:ascii="Times New Roman" w:hAnsi="Times New Roman" w:cs="Times New Roman"/>
          <w:sz w:val="28"/>
          <w:szCs w:val="28"/>
          <w:lang w:val="uk-UA"/>
        </w:rPr>
        <w:t>) Кір ІІ</w:t>
      </w:r>
    </w:p>
    <w:p w14:paraId="16C99267" w14:textId="018CFB71"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30</w:t>
      </w:r>
      <w:r w:rsidR="002812D4" w:rsidRPr="002812D4">
        <w:rPr>
          <w:rFonts w:ascii="Times New Roman" w:hAnsi="Times New Roman" w:cs="Times New Roman"/>
          <w:sz w:val="28"/>
          <w:szCs w:val="28"/>
          <w:lang w:val="uk-UA"/>
        </w:rPr>
        <w:t>. Розташуйте в правильній хронологічній послідовності періоди давньої історії людства.</w:t>
      </w:r>
    </w:p>
    <w:p w14:paraId="6544F45C" w14:textId="7CB03316"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бронзовий вік                                       </w:t>
      </w:r>
    </w:p>
    <w:p w14:paraId="46868796" w14:textId="01A59717"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неоліт</w:t>
      </w:r>
    </w:p>
    <w:p w14:paraId="5C593228" w14:textId="2BCFE94C"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енеоліт                                                  </w:t>
      </w:r>
    </w:p>
    <w:p w14:paraId="1DB26893" w14:textId="718A6922"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Г</w:t>
      </w:r>
      <w:r>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палеоліт</w:t>
      </w:r>
    </w:p>
    <w:p w14:paraId="0036BB78" w14:textId="7BC1640B" w:rsidR="002812D4" w:rsidRDefault="002812D4"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Ґ  </w:t>
      </w:r>
      <w:r w:rsidRPr="002812D4">
        <w:rPr>
          <w:rFonts w:ascii="Times New Roman" w:hAnsi="Times New Roman" w:cs="Times New Roman"/>
          <w:sz w:val="28"/>
          <w:szCs w:val="28"/>
          <w:lang w:val="uk-UA"/>
        </w:rPr>
        <w:t>мезоліт</w:t>
      </w:r>
    </w:p>
    <w:p w14:paraId="7673756A" w14:textId="6DA9BF10"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31. </w:t>
      </w:r>
      <w:r w:rsidR="00DE5E84" w:rsidRPr="00DE5E84">
        <w:rPr>
          <w:rFonts w:ascii="Times New Roman" w:hAnsi="Times New Roman" w:cs="Times New Roman"/>
          <w:sz w:val="28"/>
          <w:szCs w:val="28"/>
          <w:lang w:val="uk-UA"/>
        </w:rPr>
        <w:t>Розташуйте ці одиниці вимірювання часу від найменшого до найбільшого, обравши правильний варіант із наведених</w:t>
      </w:r>
    </w:p>
    <w:p w14:paraId="52EEBADC" w14:textId="6A890656" w:rsid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 xml:space="preserve"> А Місяць</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Б Тисячоліття</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В Рік</w:t>
      </w:r>
      <w:r>
        <w:rPr>
          <w:rFonts w:ascii="Times New Roman" w:hAnsi="Times New Roman" w:cs="Times New Roman"/>
          <w:sz w:val="28"/>
          <w:szCs w:val="28"/>
          <w:lang w:val="uk-UA"/>
        </w:rPr>
        <w:t xml:space="preserve">         </w:t>
      </w:r>
      <w:r w:rsidRPr="00DE5E84">
        <w:rPr>
          <w:rFonts w:ascii="Times New Roman" w:hAnsi="Times New Roman" w:cs="Times New Roman"/>
          <w:sz w:val="28"/>
          <w:szCs w:val="28"/>
          <w:lang w:val="uk-UA"/>
        </w:rPr>
        <w:t xml:space="preserve"> Г Століття</w:t>
      </w:r>
      <w:r>
        <w:rPr>
          <w:rFonts w:ascii="Times New Roman" w:hAnsi="Times New Roman" w:cs="Times New Roman"/>
          <w:sz w:val="28"/>
          <w:szCs w:val="28"/>
          <w:lang w:val="uk-UA"/>
        </w:rPr>
        <w:t xml:space="preserve">          Ґ</w:t>
      </w:r>
      <w:r w:rsidRPr="00DE5E84">
        <w:rPr>
          <w:rFonts w:ascii="Times New Roman" w:hAnsi="Times New Roman" w:cs="Times New Roman"/>
          <w:sz w:val="28"/>
          <w:szCs w:val="28"/>
          <w:lang w:val="uk-UA"/>
        </w:rPr>
        <w:t xml:space="preserve"> Доба</w:t>
      </w:r>
    </w:p>
    <w:p w14:paraId="62A6E86A" w14:textId="0BA316FF" w:rsidR="002812D4" w:rsidRPr="002812D4" w:rsidRDefault="00472DD6" w:rsidP="002812D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32. </w:t>
      </w:r>
      <w:r w:rsidR="002812D4" w:rsidRPr="002812D4">
        <w:rPr>
          <w:rFonts w:ascii="Times New Roman" w:hAnsi="Times New Roman" w:cs="Times New Roman"/>
          <w:sz w:val="28"/>
          <w:szCs w:val="28"/>
          <w:lang w:val="uk-UA"/>
        </w:rPr>
        <w:t>Розташуйте в хронологічній послідовності винаходи людства.</w:t>
      </w:r>
    </w:p>
    <w:p w14:paraId="382F1821" w14:textId="0EDAA362"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А</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лук, стріли                         </w:t>
      </w:r>
    </w:p>
    <w:p w14:paraId="01BD79DE" w14:textId="22FE3F99" w:rsidR="002812D4" w:rsidRP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Б</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мотика, серп</w:t>
      </w:r>
    </w:p>
    <w:p w14:paraId="69D1E68F" w14:textId="63D5FAAA"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В</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 xml:space="preserve">добування вогню              </w:t>
      </w:r>
    </w:p>
    <w:p w14:paraId="5CF8DEE3" w14:textId="2EFABA9E" w:rsidR="002812D4" w:rsidRDefault="002812D4" w:rsidP="002812D4">
      <w:pPr>
        <w:ind w:left="-142" w:right="-307"/>
        <w:rPr>
          <w:rFonts w:ascii="Times New Roman" w:hAnsi="Times New Roman" w:cs="Times New Roman"/>
          <w:sz w:val="28"/>
          <w:szCs w:val="28"/>
          <w:lang w:val="uk-UA"/>
        </w:rPr>
      </w:pPr>
      <w:r w:rsidRPr="002812D4">
        <w:rPr>
          <w:rFonts w:ascii="Times New Roman" w:hAnsi="Times New Roman" w:cs="Times New Roman"/>
          <w:sz w:val="28"/>
          <w:szCs w:val="28"/>
          <w:lang w:val="uk-UA"/>
        </w:rPr>
        <w:t>Г</w:t>
      </w:r>
      <w:r w:rsidR="005F4432">
        <w:rPr>
          <w:rFonts w:ascii="Times New Roman" w:hAnsi="Times New Roman" w:cs="Times New Roman"/>
          <w:sz w:val="28"/>
          <w:szCs w:val="28"/>
          <w:lang w:val="uk-UA"/>
        </w:rPr>
        <w:t xml:space="preserve"> </w:t>
      </w:r>
      <w:r w:rsidRPr="002812D4">
        <w:rPr>
          <w:rFonts w:ascii="Times New Roman" w:hAnsi="Times New Roman" w:cs="Times New Roman"/>
          <w:sz w:val="28"/>
          <w:szCs w:val="28"/>
          <w:lang w:val="uk-UA"/>
        </w:rPr>
        <w:t>використання перших металів</w:t>
      </w:r>
    </w:p>
    <w:p w14:paraId="2AD51837" w14:textId="49891789" w:rsidR="005F4432" w:rsidRPr="005F4432" w:rsidRDefault="00472DD6" w:rsidP="005F4432">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33</w:t>
      </w:r>
      <w:r w:rsidR="005F4432" w:rsidRPr="005F443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F4432" w:rsidRPr="005F4432">
        <w:rPr>
          <w:rFonts w:ascii="Times New Roman" w:hAnsi="Times New Roman" w:cs="Times New Roman"/>
          <w:sz w:val="28"/>
          <w:szCs w:val="28"/>
          <w:lang w:val="uk-UA"/>
        </w:rPr>
        <w:t>Установіть хронологічну послідовність етапів формування людини сучасного типу.</w:t>
      </w:r>
    </w:p>
    <w:p w14:paraId="6EB203AF" w14:textId="39436960"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А австралопітек</w:t>
      </w:r>
    </w:p>
    <w:p w14:paraId="5B69103B" w14:textId="4643FCBB"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Б неандерталець</w:t>
      </w:r>
    </w:p>
    <w:p w14:paraId="73ED652C" w14:textId="7BBABF26" w:rsidR="005F4432" w:rsidRPr="005F4432"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В дріопітек</w:t>
      </w:r>
    </w:p>
    <w:p w14:paraId="014C8269" w14:textId="754F3BEC" w:rsidR="005F4432" w:rsidRPr="002812D4"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Г пітекантроп</w:t>
      </w:r>
    </w:p>
    <w:p w14:paraId="4332E27F" w14:textId="2C537820" w:rsidR="00DE5E84" w:rsidRPr="00DE5E8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34. </w:t>
      </w:r>
      <w:r w:rsidR="00DE5E84" w:rsidRPr="00DE5E84">
        <w:rPr>
          <w:rFonts w:ascii="Times New Roman" w:hAnsi="Times New Roman" w:cs="Times New Roman"/>
          <w:sz w:val="28"/>
          <w:szCs w:val="28"/>
          <w:lang w:val="uk-UA"/>
        </w:rPr>
        <w:t>Укажіть основні ознаки цивілізації (Три варіанти відповіді)</w:t>
      </w:r>
    </w:p>
    <w:p w14:paraId="25789AC9" w14:textId="69312B8C"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А винайдення писемності</w:t>
      </w:r>
    </w:p>
    <w:p w14:paraId="310C0480" w14:textId="00055F99"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Б поява держави</w:t>
      </w:r>
    </w:p>
    <w:p w14:paraId="1005D8AF" w14:textId="042E51D1"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В обробка металів</w:t>
      </w:r>
    </w:p>
    <w:p w14:paraId="4C91F3D8" w14:textId="2D2F21BE" w:rsidR="00DE5E84" w:rsidRPr="00DE5E84" w:rsidRDefault="00DE5E84" w:rsidP="00DE5E84">
      <w:pPr>
        <w:ind w:left="-142" w:right="-307"/>
        <w:rPr>
          <w:rFonts w:ascii="Times New Roman" w:hAnsi="Times New Roman" w:cs="Times New Roman"/>
          <w:sz w:val="28"/>
          <w:szCs w:val="28"/>
          <w:lang w:val="uk-UA"/>
        </w:rPr>
      </w:pPr>
      <w:r w:rsidRPr="00DE5E84">
        <w:rPr>
          <w:rFonts w:ascii="Times New Roman" w:hAnsi="Times New Roman" w:cs="Times New Roman"/>
          <w:sz w:val="28"/>
          <w:szCs w:val="28"/>
          <w:lang w:val="uk-UA"/>
        </w:rPr>
        <w:t>Г приручення перших тварин</w:t>
      </w:r>
    </w:p>
    <w:p w14:paraId="5B1A1F49" w14:textId="71DC5829" w:rsidR="00DE5E84" w:rsidRPr="00DE5E84" w:rsidRDefault="00DE5E84"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Ґ</w:t>
      </w:r>
      <w:r w:rsidRPr="00DE5E84">
        <w:rPr>
          <w:rFonts w:ascii="Times New Roman" w:hAnsi="Times New Roman" w:cs="Times New Roman"/>
          <w:sz w:val="28"/>
          <w:szCs w:val="28"/>
          <w:lang w:val="uk-UA"/>
        </w:rPr>
        <w:t xml:space="preserve"> поява міського життя</w:t>
      </w:r>
    </w:p>
    <w:p w14:paraId="6F2E30EA" w14:textId="21987C11" w:rsidR="00DE5E84" w:rsidRPr="00DE5E84" w:rsidRDefault="00DE5E84"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Д</w:t>
      </w:r>
      <w:r w:rsidRPr="00DE5E84">
        <w:rPr>
          <w:rFonts w:ascii="Times New Roman" w:hAnsi="Times New Roman" w:cs="Times New Roman"/>
          <w:sz w:val="28"/>
          <w:szCs w:val="28"/>
          <w:lang w:val="uk-UA"/>
        </w:rPr>
        <w:t xml:space="preserve"> опанування вогню</w:t>
      </w:r>
    </w:p>
    <w:p w14:paraId="74554E55" w14:textId="07AB16AE" w:rsidR="001F6F9D" w:rsidRDefault="00DE5E84" w:rsidP="001F6F9D">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Е</w:t>
      </w:r>
      <w:r w:rsidRPr="00DE5E84">
        <w:rPr>
          <w:rFonts w:ascii="Times New Roman" w:hAnsi="Times New Roman" w:cs="Times New Roman"/>
          <w:sz w:val="28"/>
          <w:szCs w:val="28"/>
          <w:lang w:val="uk-UA"/>
        </w:rPr>
        <w:t xml:space="preserve"> початок землеробства</w:t>
      </w:r>
    </w:p>
    <w:p w14:paraId="594C2AEF" w14:textId="4CA33125" w:rsidR="005F4432" w:rsidRPr="005F4432" w:rsidRDefault="00472DD6" w:rsidP="005F4432">
      <w:pPr>
        <w:ind w:left="-142" w:right="-307"/>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ІІ. 1. </w:t>
      </w:r>
      <w:r w:rsidR="005F4432" w:rsidRPr="005F4432">
        <w:rPr>
          <w:rFonts w:ascii="Times New Roman" w:hAnsi="Times New Roman" w:cs="Times New Roman"/>
          <w:sz w:val="28"/>
          <w:szCs w:val="28"/>
          <w:lang w:val="uk-UA"/>
        </w:rPr>
        <w:t>Розв’яжіть хронологічну задачу</w:t>
      </w:r>
      <w:r w:rsidR="005F4432">
        <w:rPr>
          <w:rFonts w:ascii="Times New Roman" w:hAnsi="Times New Roman" w:cs="Times New Roman"/>
          <w:sz w:val="28"/>
          <w:szCs w:val="28"/>
          <w:lang w:val="uk-UA"/>
        </w:rPr>
        <w:t>:</w:t>
      </w:r>
    </w:p>
    <w:p w14:paraId="16B59CEC" w14:textId="5A180085" w:rsidR="005F4432" w:rsidRPr="00DE5E84" w:rsidRDefault="005F4432" w:rsidP="005F4432">
      <w:pPr>
        <w:ind w:left="-142" w:right="-307"/>
        <w:rPr>
          <w:rFonts w:ascii="Times New Roman" w:hAnsi="Times New Roman" w:cs="Times New Roman"/>
          <w:sz w:val="28"/>
          <w:szCs w:val="28"/>
          <w:lang w:val="uk-UA"/>
        </w:rPr>
      </w:pPr>
      <w:r w:rsidRPr="005F4432">
        <w:rPr>
          <w:rFonts w:ascii="Times New Roman" w:hAnsi="Times New Roman" w:cs="Times New Roman"/>
          <w:sz w:val="28"/>
          <w:szCs w:val="28"/>
          <w:lang w:val="uk-UA"/>
        </w:rPr>
        <w:t>Англійський археолог Говард Хартер знайшов гробницю фараона Тутанхамона. Обчисліть скільки років пролежала у похованні мумія, якщо Тутанхамон помер у 1342 році до н.е.</w:t>
      </w:r>
    </w:p>
    <w:p w14:paraId="521ECA1A" w14:textId="3C8E1003" w:rsidR="00DE5E84" w:rsidRPr="00DE5E84" w:rsidRDefault="00472DD6" w:rsidP="00DE5E84">
      <w:pPr>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DE5E84" w:rsidRPr="00DE5E84">
        <w:rPr>
          <w:rFonts w:ascii="Times New Roman" w:hAnsi="Times New Roman" w:cs="Times New Roman"/>
          <w:sz w:val="28"/>
          <w:szCs w:val="28"/>
          <w:lang w:val="uk-UA"/>
        </w:rPr>
        <w:t>Розгляньте малюнок-реконструкцію «Школа в давньому Єгипті» та визначте, що спільного в організації навчання в школах у давніх народів і тепер.</w:t>
      </w:r>
    </w:p>
    <w:p w14:paraId="48768ED1" w14:textId="4991D82B" w:rsidR="005F4432" w:rsidRDefault="00DE5E84" w:rsidP="001F6F9D">
      <w:pPr>
        <w:ind w:left="-142" w:right="-307"/>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36272449" wp14:editId="495686A4">
            <wp:extent cx="1533525" cy="1362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362075"/>
                    </a:xfrm>
                    <a:prstGeom prst="rect">
                      <a:avLst/>
                    </a:prstGeom>
                    <a:noFill/>
                  </pic:spPr>
                </pic:pic>
              </a:graphicData>
            </a:graphic>
          </wp:inline>
        </w:drawing>
      </w:r>
    </w:p>
    <w:p w14:paraId="3D8EB6E0" w14:textId="28B507BD" w:rsidR="002812D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2812D4" w:rsidRPr="002812D4">
        <w:rPr>
          <w:rFonts w:ascii="Times New Roman" w:hAnsi="Times New Roman" w:cs="Times New Roman"/>
          <w:sz w:val="28"/>
          <w:szCs w:val="28"/>
          <w:lang w:val="uk-UA"/>
        </w:rPr>
        <w:t>Яке історичне поняття зашифроване у хмаринці? Допоможе вам в цьому «хмаринка слів».</w:t>
      </w:r>
    </w:p>
    <w:p w14:paraId="73A26F01" w14:textId="6C70BB5E" w:rsidR="002812D4" w:rsidRDefault="002812D4" w:rsidP="00DE5E84">
      <w:pPr>
        <w:ind w:left="-142" w:right="-307"/>
        <w:rPr>
          <w:rFonts w:ascii="Times New Roman" w:hAnsi="Times New Roman" w:cs="Times New Roman"/>
          <w:noProof/>
          <w:sz w:val="28"/>
          <w:szCs w:val="28"/>
          <w:lang w:val="uk-UA"/>
        </w:rPr>
      </w:pPr>
      <w:r>
        <w:rPr>
          <w:rFonts w:ascii="Times New Roman" w:hAnsi="Times New Roman" w:cs="Times New Roman"/>
          <w:noProof/>
          <w:sz w:val="28"/>
          <w:szCs w:val="28"/>
          <w:lang w:val="uk-UA"/>
        </w:rPr>
        <w:drawing>
          <wp:inline distT="0" distB="0" distL="0" distR="0" wp14:anchorId="6B4B72F0" wp14:editId="5BF002B4">
            <wp:extent cx="2752725" cy="2647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725" cy="2647950"/>
                    </a:xfrm>
                    <a:prstGeom prst="rect">
                      <a:avLst/>
                    </a:prstGeom>
                    <a:noFill/>
                  </pic:spPr>
                </pic:pic>
              </a:graphicData>
            </a:graphic>
          </wp:inline>
        </w:drawing>
      </w:r>
    </w:p>
    <w:p w14:paraId="7446A92E" w14:textId="58AD1151" w:rsidR="002812D4" w:rsidRDefault="00472DD6" w:rsidP="00DE5E84">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2812D4" w:rsidRPr="002812D4">
        <w:rPr>
          <w:rFonts w:ascii="Times New Roman" w:hAnsi="Times New Roman" w:cs="Times New Roman"/>
          <w:sz w:val="28"/>
          <w:szCs w:val="28"/>
          <w:lang w:val="uk-UA"/>
        </w:rPr>
        <w:t>Напишіть,</w:t>
      </w:r>
      <w:r w:rsidR="002812D4">
        <w:rPr>
          <w:rFonts w:ascii="Times New Roman" w:hAnsi="Times New Roman" w:cs="Times New Roman"/>
          <w:sz w:val="28"/>
          <w:szCs w:val="28"/>
          <w:lang w:val="uk-UA"/>
        </w:rPr>
        <w:t xml:space="preserve"> </w:t>
      </w:r>
      <w:r w:rsidR="002812D4" w:rsidRPr="002812D4">
        <w:rPr>
          <w:rFonts w:ascii="Times New Roman" w:hAnsi="Times New Roman" w:cs="Times New Roman"/>
          <w:sz w:val="28"/>
          <w:szCs w:val="28"/>
          <w:lang w:val="uk-UA"/>
        </w:rPr>
        <w:t>що ви знаєте про Трипільську культуру. Допоможе вам в цьому «хмаринка слів».</w:t>
      </w:r>
    </w:p>
    <w:p w14:paraId="3E84EB8E" w14:textId="00E8DB20" w:rsidR="002812D4" w:rsidRPr="00DE5E84" w:rsidRDefault="002812D4" w:rsidP="00DE5E84">
      <w:pPr>
        <w:ind w:left="-142" w:right="-307"/>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6733E59A" wp14:editId="4C92163B">
            <wp:extent cx="2574290" cy="25418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0743" cy="2548186"/>
                    </a:xfrm>
                    <a:prstGeom prst="rect">
                      <a:avLst/>
                    </a:prstGeom>
                    <a:noFill/>
                  </pic:spPr>
                </pic:pic>
              </a:graphicData>
            </a:graphic>
          </wp:inline>
        </w:drawing>
      </w:r>
    </w:p>
    <w:p w14:paraId="4FFF8BF9" w14:textId="09929F0A" w:rsidR="00DE5E84" w:rsidRPr="00DE5E84" w:rsidRDefault="00472DD6" w:rsidP="00472DD6">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DE5E84" w:rsidRPr="00DE5E84">
        <w:rPr>
          <w:rFonts w:ascii="Times New Roman" w:hAnsi="Times New Roman" w:cs="Times New Roman"/>
          <w:sz w:val="28"/>
          <w:szCs w:val="28"/>
          <w:lang w:val="uk-UA"/>
        </w:rPr>
        <w:t>Поміркуйте, чому перші цивілізації називали ще «річковими». Яку роль відігравала вода в їхньому житті?</w:t>
      </w:r>
    </w:p>
    <w:p w14:paraId="14274675" w14:textId="2D9311E3" w:rsidR="001F6F9D" w:rsidRPr="001F6F9D" w:rsidRDefault="00472DD6" w:rsidP="001F6F9D">
      <w:pPr>
        <w:ind w:left="-142" w:right="-307"/>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w:t>
      </w:r>
      <w:r w:rsidR="001F6F9D" w:rsidRPr="001F6F9D">
        <w:rPr>
          <w:rFonts w:ascii="Times New Roman" w:hAnsi="Times New Roman" w:cs="Times New Roman"/>
          <w:sz w:val="28"/>
          <w:szCs w:val="28"/>
          <w:lang w:val="uk-UA"/>
        </w:rPr>
        <w:t>Прочитайте навчальний текст, дайте відповіді на запитання:</w:t>
      </w:r>
    </w:p>
    <w:p w14:paraId="7E374B0F" w14:textId="3BBDD812" w:rsidR="001F6F9D" w:rsidRPr="001F6F9D" w:rsidRDefault="001F6F9D" w:rsidP="001F6F9D">
      <w:pPr>
        <w:ind w:left="-142" w:right="-307"/>
        <w:rPr>
          <w:rFonts w:ascii="Times New Roman" w:hAnsi="Times New Roman" w:cs="Times New Roman"/>
          <w:b/>
          <w:bCs/>
          <w:i/>
          <w:iCs/>
          <w:sz w:val="28"/>
          <w:szCs w:val="28"/>
          <w:lang w:val="uk-UA"/>
        </w:rPr>
      </w:pPr>
      <w:r w:rsidRPr="001F6F9D">
        <w:rPr>
          <w:rFonts w:ascii="Times New Roman" w:hAnsi="Times New Roman" w:cs="Times New Roman"/>
          <w:b/>
          <w:bCs/>
          <w:i/>
          <w:iCs/>
          <w:sz w:val="28"/>
          <w:szCs w:val="28"/>
          <w:lang w:val="uk-UA"/>
        </w:rPr>
        <w:t>а) кого науковці вважають першим предком людини, які факти це підтверджують?</w:t>
      </w:r>
    </w:p>
    <w:p w14:paraId="1200F35E" w14:textId="58E81B73" w:rsidR="001F6F9D" w:rsidRPr="001F6F9D" w:rsidRDefault="001F6F9D" w:rsidP="001F6F9D">
      <w:pPr>
        <w:ind w:left="-142" w:right="-307"/>
        <w:rPr>
          <w:rFonts w:ascii="Times New Roman" w:hAnsi="Times New Roman" w:cs="Times New Roman"/>
          <w:b/>
          <w:bCs/>
          <w:i/>
          <w:iCs/>
          <w:sz w:val="28"/>
          <w:szCs w:val="28"/>
          <w:lang w:val="uk-UA"/>
        </w:rPr>
      </w:pPr>
      <w:r w:rsidRPr="001F6F9D">
        <w:rPr>
          <w:rFonts w:ascii="Times New Roman" w:hAnsi="Times New Roman" w:cs="Times New Roman"/>
          <w:b/>
          <w:bCs/>
          <w:i/>
          <w:iCs/>
          <w:sz w:val="28"/>
          <w:szCs w:val="28"/>
          <w:lang w:val="uk-UA"/>
        </w:rPr>
        <w:t>б)які чинники вплинули на появу людини?</w:t>
      </w:r>
    </w:p>
    <w:p w14:paraId="1425D5E8" w14:textId="09A9F9FD" w:rsidR="001F6F9D" w:rsidRPr="001F6F9D" w:rsidRDefault="001F6F9D" w:rsidP="001F6F9D">
      <w:pPr>
        <w:ind w:left="-142" w:right="-307"/>
        <w:rPr>
          <w:rFonts w:ascii="Times New Roman" w:hAnsi="Times New Roman" w:cs="Times New Roman"/>
          <w:b/>
          <w:bCs/>
          <w:i/>
          <w:iCs/>
          <w:sz w:val="28"/>
          <w:szCs w:val="28"/>
          <w:lang w:val="uk-UA"/>
        </w:rPr>
      </w:pPr>
      <w:r w:rsidRPr="001F6F9D">
        <w:rPr>
          <w:rFonts w:ascii="Times New Roman" w:hAnsi="Times New Roman" w:cs="Times New Roman"/>
          <w:b/>
          <w:bCs/>
          <w:i/>
          <w:iCs/>
          <w:sz w:val="28"/>
          <w:szCs w:val="28"/>
          <w:lang w:val="uk-UA"/>
        </w:rPr>
        <w:t>в) які зміни в будові тіла та поведінці найдавніших людей вирізняли їх з-поміж тварин?</w:t>
      </w:r>
    </w:p>
    <w:p w14:paraId="34FB5A23" w14:textId="58532B1E" w:rsidR="001F6F9D" w:rsidRPr="001F6F9D"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Більшість учених вважають, що прабатьківщиною людини була Африка. Науковці відкрили одразу кількох претендентів на звання прямого предка людини. Можливо, найдавнішим із наших пращурів був ардіпітек, рештки якого були знайдені в 1994 р. До найвідоміших ймовірних предків людини належала представниця виду афарських австралопітеків Люсі, яка жила на території сучасної Ефіопії близько 3,5 млн років тому. Її рештки були знайдені 24 листопада 1974 р. Але в походженні людини ще багато таємниць. Дотепер не знайдено «відсутньої ланки» — решток істоти, яка зробила перший крок від світу тварин до світу людей. Учені мають кілька припущень щодо передумов виникнення людини.</w:t>
      </w:r>
    </w:p>
    <w:p w14:paraId="6F8C6CB7" w14:textId="4BF72DBF" w:rsidR="001F6F9D" w:rsidRPr="001F6F9D"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По-перше, «стрибок» в еволюції людиноподібних приматів був зумовлений мутаціями (змінами), можливо – внаслідок радіоактивного випромінювання уранових руд, що виходили на поверхню.</w:t>
      </w:r>
    </w:p>
    <w:p w14:paraId="4AECD526" w14:textId="64A2E5B5" w:rsidR="001F6F9D" w:rsidRPr="001F6F9D"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По-друге, велику роль могла відіграти зміна природного середовища. Похолодання призвело до зменшення лісової рослинності, тому ймовірні предки людини мали відвикнути від лазіння по деревах і навчитися рухатися по землі. Прямоходіння змінювало статуру людиноподібної мавпи та сприяло активному використанню рук для праці та виготовлення найпростіших знарядь праці.</w:t>
      </w:r>
    </w:p>
    <w:p w14:paraId="45F1039B" w14:textId="7AB9FBA0" w:rsidR="008120EC" w:rsidRPr="008120EC" w:rsidRDefault="001F6F9D" w:rsidP="001F6F9D">
      <w:pPr>
        <w:ind w:left="-142" w:right="-307"/>
        <w:rPr>
          <w:rFonts w:ascii="Times New Roman" w:hAnsi="Times New Roman" w:cs="Times New Roman"/>
          <w:sz w:val="28"/>
          <w:szCs w:val="28"/>
          <w:lang w:val="uk-UA"/>
        </w:rPr>
      </w:pPr>
      <w:r w:rsidRPr="001F6F9D">
        <w:rPr>
          <w:rFonts w:ascii="Times New Roman" w:hAnsi="Times New Roman" w:cs="Times New Roman"/>
          <w:sz w:val="28"/>
          <w:szCs w:val="28"/>
          <w:lang w:val="uk-UA"/>
        </w:rPr>
        <w:t>Тривалий час на Землі жили одразу кілька схожих давніх видів людиноподібних приматів, які могли бути предками сучасних людей. Та поступово ці істоти вимерли. Сьогодні на планеті панує єдиний різновид людських істот — людина розумна (латиною Homo sapiens), до якого належать усі земляни.</w:t>
      </w:r>
    </w:p>
    <w:sectPr w:rsidR="008120EC" w:rsidRPr="008120EC" w:rsidSect="008120EC">
      <w:pgSz w:w="11906" w:h="16838"/>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7D"/>
    <w:rsid w:val="001F6F9D"/>
    <w:rsid w:val="002812D4"/>
    <w:rsid w:val="002F39E1"/>
    <w:rsid w:val="00407FD5"/>
    <w:rsid w:val="00472DD6"/>
    <w:rsid w:val="005F4432"/>
    <w:rsid w:val="00601D7D"/>
    <w:rsid w:val="008120EC"/>
    <w:rsid w:val="00DE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AB50"/>
  <w15:chartTrackingRefBased/>
  <w15:docId w15:val="{4C2106DA-E722-4AAB-B897-A679B4B7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1422</Words>
  <Characters>8107</Characters>
  <Application>Microsoft Office Word</Application>
  <DocSecurity>0</DocSecurity>
  <Lines>67</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4</cp:revision>
  <dcterms:created xsi:type="dcterms:W3CDTF">2025-11-02T19:23:00Z</dcterms:created>
  <dcterms:modified xsi:type="dcterms:W3CDTF">2025-11-03T05:26:00Z</dcterms:modified>
</cp:coreProperties>
</file>