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3CEA8" w14:textId="103232A6" w:rsidR="000733BB" w:rsidRDefault="000733BB" w:rsidP="0000585A">
      <w:pPr>
        <w:rPr>
          <w:rFonts w:ascii="Times New Roman" w:hAnsi="Times New Roman" w:cs="Times New Roman"/>
          <w:sz w:val="24"/>
          <w:szCs w:val="24"/>
          <w:lang w:val="uk-UA"/>
        </w:rPr>
      </w:pPr>
      <w:r>
        <w:rPr>
          <w:rFonts w:ascii="Times New Roman" w:hAnsi="Times New Roman" w:cs="Times New Roman"/>
          <w:sz w:val="24"/>
          <w:szCs w:val="24"/>
          <w:lang w:val="uk-UA"/>
        </w:rPr>
        <w:t xml:space="preserve">                                                                                                Контрольна робота </w:t>
      </w:r>
    </w:p>
    <w:p w14:paraId="7E10CE2D" w14:textId="2E1F038F" w:rsidR="000733BB" w:rsidRDefault="000733BB" w:rsidP="0000585A">
      <w:pPr>
        <w:rPr>
          <w:rFonts w:ascii="Times New Roman" w:hAnsi="Times New Roman" w:cs="Times New Roman"/>
          <w:sz w:val="24"/>
          <w:szCs w:val="24"/>
          <w:lang w:val="uk-UA"/>
        </w:rPr>
      </w:pPr>
      <w:r>
        <w:rPr>
          <w:rFonts w:ascii="Times New Roman" w:hAnsi="Times New Roman" w:cs="Times New Roman"/>
          <w:sz w:val="24"/>
          <w:szCs w:val="24"/>
          <w:lang w:val="uk-UA"/>
        </w:rPr>
        <w:t xml:space="preserve">                                                                                          з історії України за І семестр </w:t>
      </w:r>
    </w:p>
    <w:p w14:paraId="333B902C" w14:textId="1ED8C93D" w:rsidR="000733BB" w:rsidRDefault="000733BB" w:rsidP="0000585A">
      <w:pPr>
        <w:rPr>
          <w:rFonts w:ascii="Times New Roman" w:hAnsi="Times New Roman" w:cs="Times New Roman"/>
          <w:sz w:val="24"/>
          <w:szCs w:val="24"/>
          <w:lang w:val="uk-UA"/>
        </w:rPr>
      </w:pPr>
      <w:r>
        <w:rPr>
          <w:rFonts w:ascii="Times New Roman" w:hAnsi="Times New Roman" w:cs="Times New Roman"/>
          <w:sz w:val="24"/>
          <w:szCs w:val="24"/>
          <w:lang w:val="uk-UA"/>
        </w:rPr>
        <w:t xml:space="preserve">                                                                                        учня ( учениці) 9 ______ класу</w:t>
      </w:r>
    </w:p>
    <w:p w14:paraId="05BD0676" w14:textId="5EB9EA68" w:rsidR="000733BB" w:rsidRDefault="000733BB" w:rsidP="0000585A">
      <w:pPr>
        <w:rPr>
          <w:rFonts w:ascii="Times New Roman" w:hAnsi="Times New Roman" w:cs="Times New Roman"/>
          <w:sz w:val="24"/>
          <w:szCs w:val="24"/>
          <w:lang w:val="uk-UA"/>
        </w:rPr>
      </w:pPr>
      <w:r>
        <w:rPr>
          <w:rFonts w:ascii="Times New Roman" w:hAnsi="Times New Roman" w:cs="Times New Roman"/>
          <w:sz w:val="24"/>
          <w:szCs w:val="24"/>
          <w:lang w:val="uk-UA"/>
        </w:rPr>
        <w:t xml:space="preserve">                                                      Прізвище та ім</w:t>
      </w:r>
      <w:r w:rsidRPr="000733BB">
        <w:rPr>
          <w:rFonts w:ascii="Times New Roman" w:hAnsi="Times New Roman" w:cs="Times New Roman"/>
          <w:sz w:val="24"/>
          <w:szCs w:val="24"/>
        </w:rPr>
        <w:t>’</w:t>
      </w:r>
      <w:r>
        <w:rPr>
          <w:rFonts w:ascii="Times New Roman" w:hAnsi="Times New Roman" w:cs="Times New Roman"/>
          <w:sz w:val="24"/>
          <w:szCs w:val="24"/>
          <w:lang w:val="uk-UA"/>
        </w:rPr>
        <w:t xml:space="preserve">я_________________________________________  </w:t>
      </w:r>
      <w:r w:rsidR="0000585A">
        <w:rPr>
          <w:rFonts w:ascii="Times New Roman" w:hAnsi="Times New Roman" w:cs="Times New Roman"/>
          <w:sz w:val="24"/>
          <w:szCs w:val="24"/>
          <w:lang w:val="uk-UA"/>
        </w:rPr>
        <w:t xml:space="preserve">  </w:t>
      </w:r>
    </w:p>
    <w:p w14:paraId="19202267" w14:textId="2A4DCCF8"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 xml:space="preserve">І. </w:t>
      </w:r>
      <w:r w:rsidRPr="0000585A">
        <w:rPr>
          <w:rFonts w:ascii="Times New Roman" w:hAnsi="Times New Roman" w:cs="Times New Roman"/>
          <w:sz w:val="24"/>
          <w:szCs w:val="24"/>
        </w:rPr>
        <w:t>Початковий рівень</w:t>
      </w:r>
    </w:p>
    <w:p w14:paraId="00D490FB"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Оберіть одну правильну відповідь</w:t>
      </w:r>
    </w:p>
    <w:p w14:paraId="7671885F" w14:textId="6B46EA85"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1.</w:t>
      </w:r>
      <w:r w:rsidRPr="0000585A">
        <w:rPr>
          <w:rFonts w:ascii="Times New Roman" w:hAnsi="Times New Roman" w:cs="Times New Roman"/>
          <w:sz w:val="24"/>
          <w:szCs w:val="24"/>
        </w:rPr>
        <w:tab/>
        <w:t>Коли відбулася Кримська (Східна) війна?</w:t>
      </w:r>
    </w:p>
    <w:p w14:paraId="0C3D4D32" w14:textId="4E4021A3"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1806-1812 рр.;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1812 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в) 1828-1829 рр.;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 xml:space="preserve">г) 1853-1856 рр. </w:t>
      </w:r>
    </w:p>
    <w:p w14:paraId="44C3C455" w14:textId="65E95521"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2.</w:t>
      </w:r>
      <w:r w:rsidRPr="0000585A">
        <w:rPr>
          <w:rFonts w:ascii="Times New Roman" w:hAnsi="Times New Roman" w:cs="Times New Roman"/>
          <w:sz w:val="24"/>
          <w:szCs w:val="24"/>
        </w:rPr>
        <w:tab/>
        <w:t>Вкажіть ім’я лідера селянського повстання на Буковині:</w:t>
      </w:r>
    </w:p>
    <w:p w14:paraId="6F022780" w14:textId="00412D92"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Мирон Штолюк;</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Устим Кармелюк;</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 xml:space="preserve">в) Лук’ян </w:t>
      </w:r>
      <w:r>
        <w:rPr>
          <w:rFonts w:ascii="Times New Roman" w:hAnsi="Times New Roman" w:cs="Times New Roman"/>
          <w:sz w:val="24"/>
          <w:szCs w:val="24"/>
          <w:lang w:val="uk-UA"/>
        </w:rPr>
        <w:t>К</w:t>
      </w:r>
      <w:r w:rsidRPr="0000585A">
        <w:rPr>
          <w:rFonts w:ascii="Times New Roman" w:hAnsi="Times New Roman" w:cs="Times New Roman"/>
          <w:sz w:val="24"/>
          <w:szCs w:val="24"/>
        </w:rPr>
        <w:t>обилиця;</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 xml:space="preserve">г) Панас Бабиченко. </w:t>
      </w:r>
    </w:p>
    <w:p w14:paraId="14A11D39" w14:textId="690B00C0"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3.</w:t>
      </w:r>
      <w:r w:rsidRPr="0000585A">
        <w:rPr>
          <w:rFonts w:ascii="Times New Roman" w:hAnsi="Times New Roman" w:cs="Times New Roman"/>
          <w:sz w:val="24"/>
          <w:szCs w:val="24"/>
        </w:rPr>
        <w:tab/>
        <w:t>Стан, до якого переводилися селяни, які ще не виконали викупної угоди за аграрною реформою в Російській імперії:</w:t>
      </w:r>
    </w:p>
    <w:p w14:paraId="12B6755C" w14:textId="14DC1133" w:rsidR="00BA3734"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тимчасовозобов’язані;</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військові поселенці;</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в) державні селяни;</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г) кріпаки.</w:t>
      </w:r>
    </w:p>
    <w:p w14:paraId="528B5AE9" w14:textId="5B91EC29"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4</w:t>
      </w:r>
      <w:r w:rsidRPr="0000585A">
        <w:rPr>
          <w:rFonts w:ascii="Times New Roman" w:hAnsi="Times New Roman" w:cs="Times New Roman"/>
          <w:sz w:val="24"/>
          <w:szCs w:val="24"/>
        </w:rPr>
        <w:t>.</w:t>
      </w:r>
      <w:r w:rsidRPr="0000585A">
        <w:rPr>
          <w:rFonts w:ascii="Times New Roman" w:hAnsi="Times New Roman" w:cs="Times New Roman"/>
          <w:sz w:val="24"/>
          <w:szCs w:val="24"/>
        </w:rPr>
        <w:tab/>
        <w:t>Коли відбувся похід Наполеона в Росію?</w:t>
      </w:r>
    </w:p>
    <w:p w14:paraId="775E995D" w14:textId="273B3D4D"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1806-1812 рр.;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1812 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в) 1828-1829 рр.;</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 xml:space="preserve">г) 1853-1856 рр. </w:t>
      </w:r>
    </w:p>
    <w:p w14:paraId="2B23AA7C" w14:textId="76D0F8A1"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5</w:t>
      </w:r>
      <w:r w:rsidRPr="0000585A">
        <w:rPr>
          <w:rFonts w:ascii="Times New Roman" w:hAnsi="Times New Roman" w:cs="Times New Roman"/>
          <w:sz w:val="24"/>
          <w:szCs w:val="24"/>
        </w:rPr>
        <w:t>.</w:t>
      </w:r>
      <w:r w:rsidRPr="0000585A">
        <w:rPr>
          <w:rFonts w:ascii="Times New Roman" w:hAnsi="Times New Roman" w:cs="Times New Roman"/>
          <w:sz w:val="24"/>
          <w:szCs w:val="24"/>
        </w:rPr>
        <w:tab/>
        <w:t>Вкажіть ім’я лідера селянського повстання на Поділлі:</w:t>
      </w:r>
    </w:p>
    <w:p w14:paraId="73050C49" w14:textId="7D5E2F00"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Мирон Штолюк;</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Устим Кармелюк;</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 xml:space="preserve">в) Лук’ян </w:t>
      </w:r>
      <w:r>
        <w:rPr>
          <w:rFonts w:ascii="Times New Roman" w:hAnsi="Times New Roman" w:cs="Times New Roman"/>
          <w:sz w:val="24"/>
          <w:szCs w:val="24"/>
          <w:lang w:val="uk-UA"/>
        </w:rPr>
        <w:t>К</w:t>
      </w:r>
      <w:r w:rsidRPr="0000585A">
        <w:rPr>
          <w:rFonts w:ascii="Times New Roman" w:hAnsi="Times New Roman" w:cs="Times New Roman"/>
          <w:sz w:val="24"/>
          <w:szCs w:val="24"/>
        </w:rPr>
        <w:t>обилиця;</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г) Панас Бабиченко.</w:t>
      </w:r>
    </w:p>
    <w:p w14:paraId="79ACB0A6" w14:textId="05C7AA6A"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6</w:t>
      </w:r>
      <w:r w:rsidRPr="0000585A">
        <w:rPr>
          <w:rFonts w:ascii="Times New Roman" w:hAnsi="Times New Roman" w:cs="Times New Roman"/>
          <w:sz w:val="24"/>
          <w:szCs w:val="24"/>
        </w:rPr>
        <w:t>.</w:t>
      </w:r>
      <w:r w:rsidRPr="0000585A">
        <w:rPr>
          <w:rFonts w:ascii="Times New Roman" w:hAnsi="Times New Roman" w:cs="Times New Roman"/>
          <w:sz w:val="24"/>
          <w:szCs w:val="24"/>
        </w:rPr>
        <w:tab/>
        <w:t>Як називалися селянські земельні наділи, які перевищували норму і передавалися на користь поміщика:</w:t>
      </w:r>
    </w:p>
    <w:p w14:paraId="598C7E42" w14:textId="7691AD84"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 масиви;</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б) ділянки;</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в) відрізки;</w:t>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г) сервітути.</w:t>
      </w:r>
    </w:p>
    <w:p w14:paraId="304D5DF8" w14:textId="118C9F2F"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 xml:space="preserve">       ІІ. </w:t>
      </w:r>
      <w:r w:rsidRPr="0000585A">
        <w:rPr>
          <w:rFonts w:ascii="Times New Roman" w:hAnsi="Times New Roman" w:cs="Times New Roman"/>
          <w:sz w:val="24"/>
          <w:szCs w:val="24"/>
        </w:rPr>
        <w:t>Середній рівень</w:t>
      </w:r>
    </w:p>
    <w:p w14:paraId="231AC957" w14:textId="1895D82D"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1</w:t>
      </w:r>
      <w:r w:rsidRPr="0000585A">
        <w:rPr>
          <w:rFonts w:ascii="Times New Roman" w:hAnsi="Times New Roman" w:cs="Times New Roman"/>
          <w:sz w:val="24"/>
          <w:szCs w:val="24"/>
        </w:rPr>
        <w:t>.</w:t>
      </w:r>
      <w:r w:rsidRPr="0000585A">
        <w:rPr>
          <w:rFonts w:ascii="Times New Roman" w:hAnsi="Times New Roman" w:cs="Times New Roman"/>
          <w:sz w:val="24"/>
          <w:szCs w:val="24"/>
        </w:rPr>
        <w:tab/>
        <w:t>Встановіть відповідність між прізвищами діячів культури та галуззю їхньої діяльності.</w:t>
      </w:r>
    </w:p>
    <w:p w14:paraId="55AAC4B4" w14:textId="0EE6FE2C"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w:t>
      </w:r>
      <w:r w:rsidRPr="0000585A">
        <w:rPr>
          <w:rFonts w:ascii="Times New Roman" w:hAnsi="Times New Roman" w:cs="Times New Roman"/>
          <w:sz w:val="24"/>
          <w:szCs w:val="24"/>
        </w:rPr>
        <w:tab/>
        <w:t>Іван Котляревський;</w:t>
      </w:r>
      <w:r w:rsidRPr="0000585A">
        <w:rPr>
          <w:rFonts w:ascii="Times New Roman" w:hAnsi="Times New Roman" w:cs="Times New Roman"/>
          <w:sz w:val="24"/>
          <w:szCs w:val="24"/>
        </w:rPr>
        <w:tab/>
      </w:r>
      <w:r w:rsidRPr="0000585A">
        <w:rPr>
          <w:rFonts w:ascii="Times New Roman" w:hAnsi="Times New Roman" w:cs="Times New Roman"/>
          <w:sz w:val="24"/>
          <w:szCs w:val="24"/>
        </w:rPr>
        <w:tab/>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1) музика;</w:t>
      </w:r>
    </w:p>
    <w:p w14:paraId="13490CC7"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б)</w:t>
      </w:r>
      <w:r w:rsidRPr="0000585A">
        <w:rPr>
          <w:rFonts w:ascii="Times New Roman" w:hAnsi="Times New Roman" w:cs="Times New Roman"/>
          <w:sz w:val="24"/>
          <w:szCs w:val="24"/>
        </w:rPr>
        <w:tab/>
        <w:t>Остап Вересай;</w:t>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t>2) архітектура;</w:t>
      </w:r>
    </w:p>
    <w:p w14:paraId="747BEA88"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в)</w:t>
      </w:r>
      <w:r w:rsidRPr="0000585A">
        <w:rPr>
          <w:rFonts w:ascii="Times New Roman" w:hAnsi="Times New Roman" w:cs="Times New Roman"/>
          <w:sz w:val="24"/>
          <w:szCs w:val="24"/>
        </w:rPr>
        <w:tab/>
        <w:t>Микола Костомаров;</w:t>
      </w:r>
      <w:r w:rsidRPr="0000585A">
        <w:rPr>
          <w:rFonts w:ascii="Times New Roman" w:hAnsi="Times New Roman" w:cs="Times New Roman"/>
          <w:sz w:val="24"/>
          <w:szCs w:val="24"/>
        </w:rPr>
        <w:tab/>
      </w:r>
      <w:r w:rsidRPr="0000585A">
        <w:rPr>
          <w:rFonts w:ascii="Times New Roman" w:hAnsi="Times New Roman" w:cs="Times New Roman"/>
          <w:sz w:val="24"/>
          <w:szCs w:val="24"/>
        </w:rPr>
        <w:tab/>
        <w:t>3) література;</w:t>
      </w:r>
    </w:p>
    <w:p w14:paraId="50E1651B" w14:textId="4EB18B2A"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г)</w:t>
      </w:r>
      <w:r w:rsidRPr="0000585A">
        <w:rPr>
          <w:rFonts w:ascii="Times New Roman" w:hAnsi="Times New Roman" w:cs="Times New Roman"/>
          <w:sz w:val="24"/>
          <w:szCs w:val="24"/>
        </w:rPr>
        <w:tab/>
        <w:t>Вікентій Беретті;</w:t>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t>4) історія.</w:t>
      </w:r>
    </w:p>
    <w:p w14:paraId="2A67B941" w14:textId="77516F85"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2</w:t>
      </w:r>
      <w:r w:rsidRPr="0000585A">
        <w:rPr>
          <w:rFonts w:ascii="Times New Roman" w:hAnsi="Times New Roman" w:cs="Times New Roman"/>
          <w:sz w:val="24"/>
          <w:szCs w:val="24"/>
        </w:rPr>
        <w:t>.</w:t>
      </w:r>
      <w:r w:rsidRPr="0000585A">
        <w:rPr>
          <w:rFonts w:ascii="Times New Roman" w:hAnsi="Times New Roman" w:cs="Times New Roman"/>
          <w:sz w:val="24"/>
          <w:szCs w:val="24"/>
        </w:rPr>
        <w:tab/>
        <w:t>Встановіть відповідність між прізвищами діячів культури та галуззю їхньої діяльності.</w:t>
      </w:r>
    </w:p>
    <w:p w14:paraId="683AAB55" w14:textId="0329BDAB"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w:t>
      </w:r>
      <w:r w:rsidRPr="0000585A">
        <w:rPr>
          <w:rFonts w:ascii="Times New Roman" w:hAnsi="Times New Roman" w:cs="Times New Roman"/>
          <w:sz w:val="24"/>
          <w:szCs w:val="24"/>
        </w:rPr>
        <w:tab/>
        <w:t>Микола Маркевич;</w:t>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1) математика;</w:t>
      </w:r>
    </w:p>
    <w:p w14:paraId="2DCBC8FA" w14:textId="51639441"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б)</w:t>
      </w:r>
      <w:r w:rsidRPr="0000585A">
        <w:rPr>
          <w:rFonts w:ascii="Times New Roman" w:hAnsi="Times New Roman" w:cs="Times New Roman"/>
          <w:sz w:val="24"/>
          <w:szCs w:val="24"/>
        </w:rPr>
        <w:tab/>
        <w:t>Михайло Остроградський;</w:t>
      </w:r>
      <w:r w:rsidRPr="0000585A">
        <w:rPr>
          <w:rFonts w:ascii="Times New Roman" w:hAnsi="Times New Roman" w:cs="Times New Roman"/>
          <w:sz w:val="24"/>
          <w:szCs w:val="24"/>
        </w:rPr>
        <w:tab/>
      </w:r>
      <w:r w:rsidRPr="0000585A">
        <w:rPr>
          <w:rFonts w:ascii="Times New Roman" w:hAnsi="Times New Roman" w:cs="Times New Roman"/>
          <w:sz w:val="24"/>
          <w:szCs w:val="24"/>
        </w:rPr>
        <w:tab/>
      </w:r>
      <w:r>
        <w:rPr>
          <w:rFonts w:ascii="Times New Roman" w:hAnsi="Times New Roman" w:cs="Times New Roman"/>
          <w:sz w:val="24"/>
          <w:szCs w:val="24"/>
          <w:lang w:val="uk-UA"/>
        </w:rPr>
        <w:t xml:space="preserve">           </w:t>
      </w:r>
      <w:r w:rsidRPr="0000585A">
        <w:rPr>
          <w:rFonts w:ascii="Times New Roman" w:hAnsi="Times New Roman" w:cs="Times New Roman"/>
          <w:sz w:val="24"/>
          <w:szCs w:val="24"/>
        </w:rPr>
        <w:t>2) живопис;</w:t>
      </w:r>
    </w:p>
    <w:p w14:paraId="7DE9E446"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в)</w:t>
      </w:r>
      <w:r w:rsidRPr="0000585A">
        <w:rPr>
          <w:rFonts w:ascii="Times New Roman" w:hAnsi="Times New Roman" w:cs="Times New Roman"/>
          <w:sz w:val="24"/>
          <w:szCs w:val="24"/>
        </w:rPr>
        <w:tab/>
        <w:t>Іван Сошенко;</w:t>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t>3) література;</w:t>
      </w:r>
    </w:p>
    <w:p w14:paraId="10E7603F"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г)</w:t>
      </w:r>
      <w:r w:rsidRPr="0000585A">
        <w:rPr>
          <w:rFonts w:ascii="Times New Roman" w:hAnsi="Times New Roman" w:cs="Times New Roman"/>
          <w:sz w:val="24"/>
          <w:szCs w:val="24"/>
        </w:rPr>
        <w:tab/>
        <w:t>Євген Гребінка;</w:t>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r>
      <w:r w:rsidRPr="0000585A">
        <w:rPr>
          <w:rFonts w:ascii="Times New Roman" w:hAnsi="Times New Roman" w:cs="Times New Roman"/>
          <w:sz w:val="24"/>
          <w:szCs w:val="24"/>
        </w:rPr>
        <w:tab/>
        <w:t>4) історія.</w:t>
      </w:r>
    </w:p>
    <w:p w14:paraId="17640C75" w14:textId="7911D444"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3</w:t>
      </w:r>
      <w:r w:rsidRPr="0000585A">
        <w:rPr>
          <w:rFonts w:ascii="Times New Roman" w:hAnsi="Times New Roman" w:cs="Times New Roman"/>
          <w:sz w:val="24"/>
          <w:szCs w:val="24"/>
        </w:rPr>
        <w:t>.</w:t>
      </w:r>
      <w:r w:rsidRPr="0000585A">
        <w:rPr>
          <w:rFonts w:ascii="Times New Roman" w:hAnsi="Times New Roman" w:cs="Times New Roman"/>
          <w:sz w:val="24"/>
          <w:szCs w:val="24"/>
        </w:rPr>
        <w:tab/>
        <w:t>Встановіть у хронологічній послідовності.</w:t>
      </w:r>
    </w:p>
    <w:p w14:paraId="743EA77D"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w:t>
      </w:r>
      <w:r w:rsidRPr="0000585A">
        <w:rPr>
          <w:rFonts w:ascii="Times New Roman" w:hAnsi="Times New Roman" w:cs="Times New Roman"/>
          <w:sz w:val="24"/>
          <w:szCs w:val="24"/>
        </w:rPr>
        <w:tab/>
        <w:t>скасування панщини в Східній Галичині і Північній Буковині;</w:t>
      </w:r>
    </w:p>
    <w:p w14:paraId="22AC4F16"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б)</w:t>
      </w:r>
      <w:r w:rsidRPr="0000585A">
        <w:rPr>
          <w:rFonts w:ascii="Times New Roman" w:hAnsi="Times New Roman" w:cs="Times New Roman"/>
          <w:sz w:val="24"/>
          <w:szCs w:val="24"/>
        </w:rPr>
        <w:tab/>
        <w:t>відкриття у Києві університету Святого Володимира;</w:t>
      </w:r>
    </w:p>
    <w:p w14:paraId="4762CF64"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lastRenderedPageBreak/>
        <w:t>в)</w:t>
      </w:r>
      <w:r w:rsidRPr="0000585A">
        <w:rPr>
          <w:rFonts w:ascii="Times New Roman" w:hAnsi="Times New Roman" w:cs="Times New Roman"/>
          <w:sz w:val="24"/>
          <w:szCs w:val="24"/>
        </w:rPr>
        <w:tab/>
        <w:t>скасування кріпацтва в Російській імперії;</w:t>
      </w:r>
    </w:p>
    <w:p w14:paraId="0C34B868" w14:textId="34BB0559"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г)</w:t>
      </w:r>
      <w:r w:rsidRPr="0000585A">
        <w:rPr>
          <w:rFonts w:ascii="Times New Roman" w:hAnsi="Times New Roman" w:cs="Times New Roman"/>
          <w:sz w:val="24"/>
          <w:szCs w:val="24"/>
        </w:rPr>
        <w:tab/>
        <w:t>відкриття Харківського університету.</w:t>
      </w:r>
    </w:p>
    <w:p w14:paraId="71F0A6D4" w14:textId="47792307"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4</w:t>
      </w:r>
      <w:r w:rsidRPr="0000585A">
        <w:rPr>
          <w:rFonts w:ascii="Times New Roman" w:hAnsi="Times New Roman" w:cs="Times New Roman"/>
          <w:sz w:val="24"/>
          <w:szCs w:val="24"/>
        </w:rPr>
        <w:t>.</w:t>
      </w:r>
      <w:r w:rsidRPr="0000585A">
        <w:rPr>
          <w:rFonts w:ascii="Times New Roman" w:hAnsi="Times New Roman" w:cs="Times New Roman"/>
          <w:sz w:val="24"/>
          <w:szCs w:val="24"/>
        </w:rPr>
        <w:tab/>
        <w:t>Встановіть у хронологічній послідовності.</w:t>
      </w:r>
    </w:p>
    <w:p w14:paraId="383D140B"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а)</w:t>
      </w:r>
      <w:r w:rsidRPr="0000585A">
        <w:rPr>
          <w:rFonts w:ascii="Times New Roman" w:hAnsi="Times New Roman" w:cs="Times New Roman"/>
          <w:sz w:val="24"/>
          <w:szCs w:val="24"/>
        </w:rPr>
        <w:tab/>
        <w:t>діяльність «Руської трійці»;</w:t>
      </w:r>
    </w:p>
    <w:p w14:paraId="1A36BBBF"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б)</w:t>
      </w:r>
      <w:r w:rsidRPr="0000585A">
        <w:rPr>
          <w:rFonts w:ascii="Times New Roman" w:hAnsi="Times New Roman" w:cs="Times New Roman"/>
          <w:sz w:val="24"/>
          <w:szCs w:val="24"/>
        </w:rPr>
        <w:tab/>
        <w:t>діяльність «Головної Руської Ради»;</w:t>
      </w:r>
    </w:p>
    <w:p w14:paraId="40CD4862"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в)</w:t>
      </w:r>
      <w:r w:rsidRPr="0000585A">
        <w:rPr>
          <w:rFonts w:ascii="Times New Roman" w:hAnsi="Times New Roman" w:cs="Times New Roman"/>
          <w:sz w:val="24"/>
          <w:szCs w:val="24"/>
        </w:rPr>
        <w:tab/>
        <w:t>діяльність «Кирило-Мефодіївського братства»;</w:t>
      </w:r>
    </w:p>
    <w:p w14:paraId="1E5EA1B5"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г)</w:t>
      </w:r>
      <w:r w:rsidRPr="0000585A">
        <w:rPr>
          <w:rFonts w:ascii="Times New Roman" w:hAnsi="Times New Roman" w:cs="Times New Roman"/>
          <w:sz w:val="24"/>
          <w:szCs w:val="24"/>
        </w:rPr>
        <w:tab/>
        <w:t>діяльність «Південного товариства».</w:t>
      </w:r>
    </w:p>
    <w:p w14:paraId="2F6E68E2" w14:textId="54A97216"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5</w:t>
      </w:r>
      <w:r w:rsidRPr="0000585A">
        <w:rPr>
          <w:rFonts w:ascii="Times New Roman" w:hAnsi="Times New Roman" w:cs="Times New Roman"/>
          <w:sz w:val="24"/>
          <w:szCs w:val="24"/>
        </w:rPr>
        <w:t>.</w:t>
      </w:r>
      <w:r w:rsidRPr="0000585A">
        <w:rPr>
          <w:rFonts w:ascii="Times New Roman" w:hAnsi="Times New Roman" w:cs="Times New Roman"/>
          <w:sz w:val="24"/>
          <w:szCs w:val="24"/>
        </w:rPr>
        <w:tab/>
        <w:t>Ознайомтеся з текстом джерела й дайте відповідь на питання.</w:t>
      </w:r>
    </w:p>
    <w:p w14:paraId="39BA6E8F"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«...На початку вересня англо-французькі війська висадилися з кораблів у Криму. Україна стала найближчим тилом російської армії. Основне постачання пороху і ядер відбувалось із Шосткинського та Луганського заводів. Тільки з Полтавщини народне ополчення поповнилося 9,5 тисячами добровольців. Населення Волині на потреби війни пожертвувало 113 тис крб. На селян Таврії і Катеринославщини припав найбільший тягар гужових перевезень військового спорядження, провіанту, фуражу. У Херсоні, Мелітополі, Генічеську... та інших містах Південної України... розташовувалися госпіталі й лазарети.»</w:t>
      </w:r>
    </w:p>
    <w:p w14:paraId="4DBAA4D4" w14:textId="44726E0F"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Укажіть, коли відбулися описані в уривку події?</w:t>
      </w:r>
    </w:p>
    <w:p w14:paraId="47D05B60" w14:textId="038A9AC6" w:rsidR="0000585A" w:rsidRPr="0000585A" w:rsidRDefault="0000585A" w:rsidP="0000585A">
      <w:pPr>
        <w:rPr>
          <w:rFonts w:ascii="Times New Roman" w:hAnsi="Times New Roman" w:cs="Times New Roman"/>
          <w:sz w:val="24"/>
          <w:szCs w:val="24"/>
        </w:rPr>
      </w:pPr>
      <w:r>
        <w:rPr>
          <w:rFonts w:ascii="Times New Roman" w:hAnsi="Times New Roman" w:cs="Times New Roman"/>
          <w:sz w:val="24"/>
          <w:szCs w:val="24"/>
          <w:lang w:val="uk-UA"/>
        </w:rPr>
        <w:t>6</w:t>
      </w:r>
      <w:r w:rsidRPr="0000585A">
        <w:rPr>
          <w:rFonts w:ascii="Times New Roman" w:hAnsi="Times New Roman" w:cs="Times New Roman"/>
          <w:sz w:val="24"/>
          <w:szCs w:val="24"/>
        </w:rPr>
        <w:t>.</w:t>
      </w:r>
      <w:r w:rsidRPr="0000585A">
        <w:rPr>
          <w:rFonts w:ascii="Times New Roman" w:hAnsi="Times New Roman" w:cs="Times New Roman"/>
          <w:sz w:val="24"/>
          <w:szCs w:val="24"/>
        </w:rPr>
        <w:tab/>
        <w:t>Ознайомтеся з текстом джерела й дайте відповідь на питання.</w:t>
      </w:r>
    </w:p>
    <w:p w14:paraId="1F4E3C48"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«Щоб обійти сувору галицьку цензуру, молоді люди вирішили видати свій альманах у Будапешті. (Надруковано 1000 примірників). Однак цензуру обійти їм не вдалося, бо альманах заборонили ввозити у Галичину. Причина заборони невідома, це можна пояснити хіба тільки тим, що написаний альманах був простою народною українською мовою, що приймалось як виклик усталеній системі та що могло, на думку цензури, підірвати високий авторитет церковнослов’янської мови…»</w:t>
      </w:r>
    </w:p>
    <w:p w14:paraId="176B57CC"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Укажіть, у якому році відбулася описана в уривку подія?</w:t>
      </w:r>
    </w:p>
    <w:p w14:paraId="736B6580"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Достатній рівень</w:t>
      </w:r>
    </w:p>
    <w:p w14:paraId="74F5010D" w14:textId="7FFA54DC"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7.</w:t>
      </w:r>
      <w:r w:rsidRPr="0000585A">
        <w:rPr>
          <w:rFonts w:ascii="Times New Roman" w:hAnsi="Times New Roman" w:cs="Times New Roman"/>
          <w:sz w:val="24"/>
          <w:szCs w:val="24"/>
        </w:rPr>
        <w:tab/>
        <w:t>Виконайте завдання, скориставшись картосхемою.</w:t>
      </w:r>
    </w:p>
    <w:p w14:paraId="0DE16827"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1)</w:t>
      </w:r>
      <w:r w:rsidRPr="0000585A">
        <w:rPr>
          <w:rFonts w:ascii="Times New Roman" w:hAnsi="Times New Roman" w:cs="Times New Roman"/>
          <w:sz w:val="24"/>
          <w:szCs w:val="24"/>
        </w:rPr>
        <w:tab/>
        <w:t>Запишіть, які українські землі були включені до складу Австрійської імперії.</w:t>
      </w:r>
    </w:p>
    <w:p w14:paraId="1B655A8A"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2)</w:t>
      </w:r>
      <w:r w:rsidRPr="0000585A">
        <w:rPr>
          <w:rFonts w:ascii="Times New Roman" w:hAnsi="Times New Roman" w:cs="Times New Roman"/>
          <w:sz w:val="24"/>
          <w:szCs w:val="24"/>
        </w:rPr>
        <w:tab/>
        <w:t>Визначте адміністративно-територіальний устрій українських земель у складі Австрійської імперії.</w:t>
      </w:r>
    </w:p>
    <w:p w14:paraId="419672D5" w14:textId="698D185D"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3)</w:t>
      </w:r>
      <w:r w:rsidRPr="0000585A">
        <w:rPr>
          <w:rFonts w:ascii="Times New Roman" w:hAnsi="Times New Roman" w:cs="Times New Roman"/>
          <w:sz w:val="24"/>
          <w:szCs w:val="24"/>
        </w:rPr>
        <w:tab/>
        <w:t>Чому в історії України період з кінця ХVІІІ ст. по 1917 р. називався імперською добою?</w:t>
      </w:r>
    </w:p>
    <w:p w14:paraId="64EC987A" w14:textId="1BEC38DF" w:rsidR="0000585A" w:rsidRDefault="0000585A" w:rsidP="000058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4C366C" wp14:editId="4C19FC2D">
            <wp:extent cx="6025243" cy="35044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0689" cy="3600722"/>
                    </a:xfrm>
                    <a:prstGeom prst="rect">
                      <a:avLst/>
                    </a:prstGeom>
                    <a:noFill/>
                  </pic:spPr>
                </pic:pic>
              </a:graphicData>
            </a:graphic>
          </wp:inline>
        </w:drawing>
      </w:r>
    </w:p>
    <w:p w14:paraId="78146633" w14:textId="030745C0" w:rsidR="0000585A" w:rsidRPr="0000585A" w:rsidRDefault="000733BB" w:rsidP="0000585A">
      <w:pPr>
        <w:rPr>
          <w:rFonts w:ascii="Times New Roman" w:hAnsi="Times New Roman" w:cs="Times New Roman"/>
          <w:sz w:val="24"/>
          <w:szCs w:val="24"/>
        </w:rPr>
      </w:pPr>
      <w:r>
        <w:rPr>
          <w:rFonts w:ascii="Times New Roman" w:hAnsi="Times New Roman" w:cs="Times New Roman"/>
          <w:sz w:val="24"/>
          <w:szCs w:val="24"/>
          <w:lang w:val="uk-UA"/>
        </w:rPr>
        <w:t xml:space="preserve">   І</w:t>
      </w:r>
      <w:r>
        <w:rPr>
          <w:rFonts w:ascii="Times New Roman" w:hAnsi="Times New Roman" w:cs="Times New Roman"/>
          <w:sz w:val="24"/>
          <w:szCs w:val="24"/>
          <w:lang w:val="en-US"/>
        </w:rPr>
        <w:t>V</w:t>
      </w:r>
      <w:r>
        <w:rPr>
          <w:rFonts w:ascii="Times New Roman" w:hAnsi="Times New Roman" w:cs="Times New Roman"/>
          <w:sz w:val="24"/>
          <w:szCs w:val="24"/>
          <w:lang w:val="uk-UA"/>
        </w:rPr>
        <w:t xml:space="preserve">. </w:t>
      </w:r>
      <w:r w:rsidR="0000585A" w:rsidRPr="0000585A">
        <w:rPr>
          <w:rFonts w:ascii="Times New Roman" w:hAnsi="Times New Roman" w:cs="Times New Roman"/>
          <w:sz w:val="24"/>
          <w:szCs w:val="24"/>
        </w:rPr>
        <w:t>Високий рівень</w:t>
      </w:r>
    </w:p>
    <w:p w14:paraId="41A1A41E" w14:textId="57AF082E" w:rsidR="0000585A" w:rsidRPr="0000585A" w:rsidRDefault="000733BB" w:rsidP="0000585A">
      <w:pPr>
        <w:rPr>
          <w:rFonts w:ascii="Times New Roman" w:hAnsi="Times New Roman" w:cs="Times New Roman"/>
          <w:sz w:val="24"/>
          <w:szCs w:val="24"/>
        </w:rPr>
      </w:pPr>
      <w:r>
        <w:rPr>
          <w:rFonts w:ascii="Times New Roman" w:hAnsi="Times New Roman" w:cs="Times New Roman"/>
          <w:sz w:val="24"/>
          <w:szCs w:val="24"/>
          <w:lang w:val="uk-UA"/>
        </w:rPr>
        <w:t>1</w:t>
      </w:r>
      <w:r w:rsidR="0000585A" w:rsidRPr="0000585A">
        <w:rPr>
          <w:rFonts w:ascii="Times New Roman" w:hAnsi="Times New Roman" w:cs="Times New Roman"/>
          <w:sz w:val="24"/>
          <w:szCs w:val="24"/>
        </w:rPr>
        <w:t>.</w:t>
      </w:r>
      <w:r w:rsidR="0000585A" w:rsidRPr="0000585A">
        <w:rPr>
          <w:rFonts w:ascii="Times New Roman" w:hAnsi="Times New Roman" w:cs="Times New Roman"/>
          <w:sz w:val="24"/>
          <w:szCs w:val="24"/>
        </w:rPr>
        <w:tab/>
        <w:t>Дайте розгорнуту відповідь на питання, скориставшись планом.</w:t>
      </w:r>
    </w:p>
    <w:p w14:paraId="7121FAD2" w14:textId="77777777"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У чому полягало історичне значення діяльності «Руської трійці»?</w:t>
      </w:r>
    </w:p>
    <w:p w14:paraId="3FA04805" w14:textId="5334C3F1"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ab/>
      </w:r>
      <w:r w:rsidR="000733BB">
        <w:rPr>
          <w:rFonts w:ascii="Times New Roman" w:hAnsi="Times New Roman" w:cs="Times New Roman"/>
          <w:sz w:val="24"/>
          <w:szCs w:val="24"/>
          <w:lang w:val="uk-UA"/>
        </w:rPr>
        <w:t xml:space="preserve">- </w:t>
      </w:r>
      <w:r w:rsidRPr="0000585A">
        <w:rPr>
          <w:rFonts w:ascii="Times New Roman" w:hAnsi="Times New Roman" w:cs="Times New Roman"/>
          <w:sz w:val="24"/>
          <w:szCs w:val="24"/>
        </w:rPr>
        <w:t>період існування;</w:t>
      </w:r>
    </w:p>
    <w:p w14:paraId="02F7B9DE" w14:textId="38DAD9D9"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ab/>
      </w:r>
      <w:r w:rsidR="000733BB">
        <w:rPr>
          <w:rFonts w:ascii="Times New Roman" w:hAnsi="Times New Roman" w:cs="Times New Roman"/>
          <w:sz w:val="24"/>
          <w:szCs w:val="24"/>
          <w:lang w:val="uk-UA"/>
        </w:rPr>
        <w:t xml:space="preserve">- </w:t>
      </w:r>
      <w:r w:rsidRPr="0000585A">
        <w:rPr>
          <w:rFonts w:ascii="Times New Roman" w:hAnsi="Times New Roman" w:cs="Times New Roman"/>
          <w:sz w:val="24"/>
          <w:szCs w:val="24"/>
        </w:rPr>
        <w:t>учасники;</w:t>
      </w:r>
    </w:p>
    <w:p w14:paraId="74A22926" w14:textId="3B1D2231" w:rsidR="0000585A" w:rsidRP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ab/>
      </w:r>
      <w:r w:rsidR="000733BB">
        <w:rPr>
          <w:rFonts w:ascii="Times New Roman" w:hAnsi="Times New Roman" w:cs="Times New Roman"/>
          <w:sz w:val="24"/>
          <w:szCs w:val="24"/>
          <w:lang w:val="uk-UA"/>
        </w:rPr>
        <w:t xml:space="preserve">- </w:t>
      </w:r>
      <w:r w:rsidRPr="0000585A">
        <w:rPr>
          <w:rFonts w:ascii="Times New Roman" w:hAnsi="Times New Roman" w:cs="Times New Roman"/>
          <w:sz w:val="24"/>
          <w:szCs w:val="24"/>
        </w:rPr>
        <w:t>мета діяльності;</w:t>
      </w:r>
    </w:p>
    <w:p w14:paraId="504E736A" w14:textId="45849DBE" w:rsidR="0000585A" w:rsidRDefault="0000585A" w:rsidP="0000585A">
      <w:pPr>
        <w:rPr>
          <w:rFonts w:ascii="Times New Roman" w:hAnsi="Times New Roman" w:cs="Times New Roman"/>
          <w:sz w:val="24"/>
          <w:szCs w:val="24"/>
        </w:rPr>
      </w:pPr>
      <w:r w:rsidRPr="0000585A">
        <w:rPr>
          <w:rFonts w:ascii="Times New Roman" w:hAnsi="Times New Roman" w:cs="Times New Roman"/>
          <w:sz w:val="24"/>
          <w:szCs w:val="24"/>
        </w:rPr>
        <w:tab/>
      </w:r>
      <w:r w:rsidR="000733BB">
        <w:rPr>
          <w:rFonts w:ascii="Times New Roman" w:hAnsi="Times New Roman" w:cs="Times New Roman"/>
          <w:sz w:val="24"/>
          <w:szCs w:val="24"/>
          <w:lang w:val="uk-UA"/>
        </w:rPr>
        <w:t xml:space="preserve">- </w:t>
      </w:r>
      <w:r w:rsidRPr="0000585A">
        <w:rPr>
          <w:rFonts w:ascii="Times New Roman" w:hAnsi="Times New Roman" w:cs="Times New Roman"/>
          <w:sz w:val="24"/>
          <w:szCs w:val="24"/>
        </w:rPr>
        <w:t>основні напрямки діяльності.</w:t>
      </w:r>
    </w:p>
    <w:p w14:paraId="78E47785" w14:textId="2C019774" w:rsidR="000733BB" w:rsidRPr="000733BB" w:rsidRDefault="000733BB" w:rsidP="000733BB">
      <w:pPr>
        <w:rPr>
          <w:rFonts w:ascii="Times New Roman" w:hAnsi="Times New Roman" w:cs="Times New Roman"/>
          <w:sz w:val="24"/>
          <w:szCs w:val="24"/>
        </w:rPr>
      </w:pPr>
      <w:r>
        <w:rPr>
          <w:rFonts w:ascii="Times New Roman" w:hAnsi="Times New Roman" w:cs="Times New Roman"/>
          <w:sz w:val="24"/>
          <w:szCs w:val="24"/>
          <w:lang w:val="uk-UA"/>
        </w:rPr>
        <w:t>2</w:t>
      </w:r>
      <w:r w:rsidRPr="000733BB">
        <w:rPr>
          <w:rFonts w:ascii="Times New Roman" w:hAnsi="Times New Roman" w:cs="Times New Roman"/>
          <w:sz w:val="24"/>
          <w:szCs w:val="24"/>
        </w:rPr>
        <w:t>.</w:t>
      </w:r>
      <w:r w:rsidRPr="000733BB">
        <w:rPr>
          <w:rFonts w:ascii="Times New Roman" w:hAnsi="Times New Roman" w:cs="Times New Roman"/>
          <w:sz w:val="24"/>
          <w:szCs w:val="24"/>
        </w:rPr>
        <w:tab/>
        <w:t>Дайте розгорнуту відповідь на питання, скориставшись планом.</w:t>
      </w:r>
    </w:p>
    <w:p w14:paraId="6FCA1702" w14:textId="77777777" w:rsidR="000733BB" w:rsidRPr="000733BB" w:rsidRDefault="000733BB" w:rsidP="000733BB">
      <w:pPr>
        <w:rPr>
          <w:rFonts w:ascii="Times New Roman" w:hAnsi="Times New Roman" w:cs="Times New Roman"/>
          <w:sz w:val="24"/>
          <w:szCs w:val="24"/>
        </w:rPr>
      </w:pPr>
      <w:r w:rsidRPr="000733BB">
        <w:rPr>
          <w:rFonts w:ascii="Times New Roman" w:hAnsi="Times New Roman" w:cs="Times New Roman"/>
          <w:sz w:val="24"/>
          <w:szCs w:val="24"/>
        </w:rPr>
        <w:t>У чому полягало історичне значення діяльності «Кирило-Мефодіївського товариства»?</w:t>
      </w:r>
    </w:p>
    <w:p w14:paraId="36E1A4EF" w14:textId="69039731" w:rsidR="000733BB" w:rsidRPr="000733BB" w:rsidRDefault="000733BB" w:rsidP="000733BB">
      <w:pPr>
        <w:pStyle w:val="ListParagraph"/>
        <w:numPr>
          <w:ilvl w:val="0"/>
          <w:numId w:val="1"/>
        </w:numPr>
        <w:rPr>
          <w:rFonts w:ascii="Times New Roman" w:hAnsi="Times New Roman" w:cs="Times New Roman"/>
          <w:sz w:val="24"/>
          <w:szCs w:val="24"/>
        </w:rPr>
      </w:pPr>
      <w:r w:rsidRPr="000733BB">
        <w:rPr>
          <w:rFonts w:ascii="Times New Roman" w:hAnsi="Times New Roman" w:cs="Times New Roman"/>
          <w:sz w:val="24"/>
          <w:szCs w:val="24"/>
        </w:rPr>
        <w:t>період існування;</w:t>
      </w:r>
    </w:p>
    <w:p w14:paraId="09812C62" w14:textId="45A877F8" w:rsidR="000733BB" w:rsidRPr="000733BB" w:rsidRDefault="000733BB" w:rsidP="000733BB">
      <w:pPr>
        <w:pStyle w:val="ListParagraph"/>
        <w:numPr>
          <w:ilvl w:val="0"/>
          <w:numId w:val="1"/>
        </w:numPr>
        <w:rPr>
          <w:rFonts w:ascii="Times New Roman" w:hAnsi="Times New Roman" w:cs="Times New Roman"/>
          <w:sz w:val="24"/>
          <w:szCs w:val="24"/>
        </w:rPr>
      </w:pPr>
      <w:r w:rsidRPr="000733BB">
        <w:rPr>
          <w:rFonts w:ascii="Times New Roman" w:hAnsi="Times New Roman" w:cs="Times New Roman"/>
          <w:sz w:val="24"/>
          <w:szCs w:val="24"/>
        </w:rPr>
        <w:t>учасники;</w:t>
      </w:r>
    </w:p>
    <w:p w14:paraId="3B9070FC" w14:textId="1531D79B" w:rsidR="000733BB" w:rsidRPr="000733BB" w:rsidRDefault="000733BB" w:rsidP="000733BB">
      <w:pPr>
        <w:pStyle w:val="ListParagraph"/>
        <w:numPr>
          <w:ilvl w:val="0"/>
          <w:numId w:val="1"/>
        </w:numPr>
        <w:rPr>
          <w:rFonts w:ascii="Times New Roman" w:hAnsi="Times New Roman" w:cs="Times New Roman"/>
          <w:sz w:val="24"/>
          <w:szCs w:val="24"/>
        </w:rPr>
      </w:pPr>
      <w:r w:rsidRPr="000733BB">
        <w:rPr>
          <w:rFonts w:ascii="Times New Roman" w:hAnsi="Times New Roman" w:cs="Times New Roman"/>
          <w:sz w:val="24"/>
          <w:szCs w:val="24"/>
        </w:rPr>
        <w:t>мета діяльності;</w:t>
      </w:r>
    </w:p>
    <w:p w14:paraId="2F4B5508" w14:textId="28FF1ED0" w:rsidR="000733BB" w:rsidRPr="000733BB" w:rsidRDefault="000733BB" w:rsidP="000733BB">
      <w:pPr>
        <w:pStyle w:val="ListParagraph"/>
        <w:numPr>
          <w:ilvl w:val="0"/>
          <w:numId w:val="1"/>
        </w:numPr>
        <w:rPr>
          <w:rFonts w:ascii="Times New Roman" w:hAnsi="Times New Roman" w:cs="Times New Roman"/>
          <w:sz w:val="24"/>
          <w:szCs w:val="24"/>
        </w:rPr>
      </w:pPr>
      <w:r w:rsidRPr="000733BB">
        <w:rPr>
          <w:rFonts w:ascii="Times New Roman" w:hAnsi="Times New Roman" w:cs="Times New Roman"/>
          <w:sz w:val="24"/>
          <w:szCs w:val="24"/>
        </w:rPr>
        <w:t>основні напрямки діяльності.</w:t>
      </w:r>
    </w:p>
    <w:p w14:paraId="4DB1E1B7" w14:textId="77777777" w:rsidR="000733BB" w:rsidRPr="0000585A" w:rsidRDefault="000733BB" w:rsidP="0000585A">
      <w:pPr>
        <w:rPr>
          <w:rFonts w:ascii="Times New Roman" w:hAnsi="Times New Roman" w:cs="Times New Roman"/>
          <w:sz w:val="24"/>
          <w:szCs w:val="24"/>
        </w:rPr>
      </w:pPr>
    </w:p>
    <w:sectPr w:rsidR="000733BB" w:rsidRPr="0000585A" w:rsidSect="000058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D6D4B"/>
    <w:multiLevelType w:val="hybridMultilevel"/>
    <w:tmpl w:val="8DFC7810"/>
    <w:lvl w:ilvl="0" w:tplc="E438BFA4">
      <w:start w:val="3"/>
      <w:numFmt w:val="bullet"/>
      <w:lvlText w:val="-"/>
      <w:lvlJc w:val="left"/>
      <w:pPr>
        <w:ind w:left="1071" w:hanging="360"/>
      </w:pPr>
      <w:rPr>
        <w:rFonts w:ascii="Times New Roman" w:eastAsiaTheme="minorHAnsi" w:hAnsi="Times New Roman" w:cs="Times New Roman"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152"/>
    <w:rsid w:val="0000585A"/>
    <w:rsid w:val="000733BB"/>
    <w:rsid w:val="00BA3734"/>
    <w:rsid w:val="00BF1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42BF"/>
  <w15:chartTrackingRefBased/>
  <w15:docId w15:val="{4772143A-D82B-4F44-8849-41867FDB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user-3</cp:lastModifiedBy>
  <cp:revision>2</cp:revision>
  <dcterms:created xsi:type="dcterms:W3CDTF">2023-11-18T09:58:00Z</dcterms:created>
  <dcterms:modified xsi:type="dcterms:W3CDTF">2023-11-18T10:13:00Z</dcterms:modified>
</cp:coreProperties>
</file>