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EFDC" w14:textId="7B0E8BA8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852218">
        <w:rPr>
          <w:rFonts w:ascii="Times New Roman" w:hAnsi="Times New Roman" w:cs="Times New Roman"/>
          <w:sz w:val="28"/>
          <w:szCs w:val="28"/>
        </w:rPr>
        <w:t>Контрольна робота</w:t>
      </w:r>
    </w:p>
    <w:p w14:paraId="14C5AB82" w14:textId="77777777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з історії України за II семестр</w:t>
      </w:r>
    </w:p>
    <w:p w14:paraId="7E5152DE" w14:textId="738EE35C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учня/учениці _</w:t>
      </w:r>
      <w:r w:rsidR="00E21F5A">
        <w:rPr>
          <w:rFonts w:ascii="Times New Roman" w:hAnsi="Times New Roman" w:cs="Times New Roman"/>
          <w:sz w:val="28"/>
          <w:szCs w:val="28"/>
          <w:lang w:val="uk-UA"/>
        </w:rPr>
        <w:t>9 -</w:t>
      </w:r>
      <w:r w:rsidRPr="00852218">
        <w:rPr>
          <w:rFonts w:ascii="Times New Roman" w:hAnsi="Times New Roman" w:cs="Times New Roman"/>
          <w:sz w:val="28"/>
          <w:szCs w:val="28"/>
        </w:rPr>
        <w:t>_____ класу</w:t>
      </w:r>
    </w:p>
    <w:p w14:paraId="10E51B24" w14:textId="77777777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Прізвище та ім’я __________________________</w:t>
      </w:r>
    </w:p>
    <w:p w14:paraId="7FFE24E1" w14:textId="78109527" w:rsidR="00DA43B4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b/>
          <w:bCs/>
          <w:sz w:val="28"/>
          <w:szCs w:val="28"/>
        </w:rPr>
        <w:t>І рівень</w:t>
      </w:r>
    </w:p>
    <w:p w14:paraId="1C50FD89" w14:textId="17246FB2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1.Перший український журнал, який видавався 1861-1862рр. у Петербурзі, мав назву:   А) «Громада»;  Б) «Основа»;  В) «Вечорниці»;   Г) «Зоря».</w:t>
      </w:r>
    </w:p>
    <w:p w14:paraId="3110569E" w14:textId="77AF322A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2.Коли було засноване товариство «Просвіта» у Львові:</w:t>
      </w:r>
    </w:p>
    <w:p w14:paraId="1F948AEB" w14:textId="10B12A44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А)1865 р.;   Б)1866 р.;   В)1867 р.;   Г)1868 р.</w:t>
      </w:r>
    </w:p>
    <w:p w14:paraId="03975539" w14:textId="598BE9B7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3.Хто з імператорів запровадив реформи адміністративно-політичного управління 60-70-х рр.. ХІХ ст.?</w:t>
      </w:r>
    </w:p>
    <w:p w14:paraId="10F96F95" w14:textId="542A15A3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А)Йосиф ІІ;  Б)Катерина ІІ;  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Олександр ІІ; 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852218">
        <w:rPr>
          <w:rFonts w:ascii="Times New Roman" w:hAnsi="Times New Roman" w:cs="Times New Roman"/>
          <w:sz w:val="28"/>
          <w:szCs w:val="28"/>
        </w:rPr>
        <w:t>Марія Терезія.</w:t>
      </w:r>
    </w:p>
    <w:p w14:paraId="78EBB8DC" w14:textId="6D8CFC0F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4.Укажіть прізвище автора брошури «Україна irredenta»,</w:t>
      </w:r>
    </w:p>
    <w:p w14:paraId="0E6902D3" w14:textId="54AEB03A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А)І.Франко;   Б)М.Павлик;   В)Ю.Бачинський;   Г)О.Колеса.</w:t>
      </w:r>
    </w:p>
    <w:p w14:paraId="64EAACA6" w14:textId="4CAB86BF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5. Лідером «хлопоманів» у Наддіпрянській Україні був:</w:t>
      </w:r>
    </w:p>
    <w:p w14:paraId="63C52DEC" w14:textId="3CF4CF42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А)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 xml:space="preserve">М.Драгоманов; 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52218">
        <w:rPr>
          <w:rFonts w:ascii="Times New Roman" w:hAnsi="Times New Roman" w:cs="Times New Roman"/>
          <w:sz w:val="28"/>
          <w:szCs w:val="28"/>
        </w:rPr>
        <w:t xml:space="preserve"> Б)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 xml:space="preserve">М.Павлик;  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52218">
        <w:rPr>
          <w:rFonts w:ascii="Times New Roman" w:hAnsi="Times New Roman" w:cs="Times New Roman"/>
          <w:sz w:val="28"/>
          <w:szCs w:val="28"/>
        </w:rPr>
        <w:t>В)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 xml:space="preserve">В.Антонович;  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52218">
        <w:rPr>
          <w:rFonts w:ascii="Times New Roman" w:hAnsi="Times New Roman" w:cs="Times New Roman"/>
          <w:sz w:val="28"/>
          <w:szCs w:val="28"/>
        </w:rPr>
        <w:t>Г)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П.Куліш.</w:t>
      </w:r>
    </w:p>
    <w:p w14:paraId="1F082702" w14:textId="16BFDFF6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6.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Позначте, коли відбулося польське січневе  повстання:</w:t>
      </w:r>
    </w:p>
    <w:p w14:paraId="2F36F361" w14:textId="3C5EDC93" w:rsid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 xml:space="preserve">А)1861-1862рр.; 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2218">
        <w:rPr>
          <w:rFonts w:ascii="Times New Roman" w:hAnsi="Times New Roman" w:cs="Times New Roman"/>
          <w:sz w:val="28"/>
          <w:szCs w:val="28"/>
        </w:rPr>
        <w:t xml:space="preserve"> Б)1862-1863рр.;   В)1863-1864рр.;   Г)1864-1865рр.</w:t>
      </w:r>
    </w:p>
    <w:p w14:paraId="2675E59E" w14:textId="49D81E3B" w:rsidR="00852218" w:rsidRPr="00852218" w:rsidRDefault="00850158" w:rsidP="0085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852218" w:rsidRPr="00852218">
        <w:rPr>
          <w:rFonts w:ascii="Times New Roman" w:hAnsi="Times New Roman" w:cs="Times New Roman"/>
          <w:sz w:val="28"/>
          <w:szCs w:val="28"/>
        </w:rPr>
        <w:t>Хто із суспільно-політичних діячів став головою Київської громади?</w:t>
      </w:r>
    </w:p>
    <w:p w14:paraId="7804707D" w14:textId="47F7F921" w:rsidR="00852218" w:rsidRPr="0085015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А)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 xml:space="preserve">В.Антонович; 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 xml:space="preserve">Б) М.Драгоманов; 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 xml:space="preserve">В) П.Чубинський;  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Г)Б.Грінченко.</w:t>
      </w:r>
    </w:p>
    <w:p w14:paraId="3C518687" w14:textId="48B418AD" w:rsidR="00852218" w:rsidRPr="00852218" w:rsidRDefault="00850158" w:rsidP="0085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52218" w:rsidRPr="00852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218" w:rsidRPr="00852218">
        <w:rPr>
          <w:rFonts w:ascii="Times New Roman" w:hAnsi="Times New Roman" w:cs="Times New Roman"/>
          <w:sz w:val="28"/>
          <w:szCs w:val="28"/>
        </w:rPr>
        <w:t>Які міста поєднала перша залізнична лінія  у Наддніпрянській Україні?</w:t>
      </w:r>
    </w:p>
    <w:p w14:paraId="1EA2AC7B" w14:textId="55C9CC2A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А)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Київ-Харків;   Б)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Київ-Одеса;   В)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Одеса-Балта;   Г)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Катеринослав-Юзівка.</w:t>
      </w:r>
    </w:p>
    <w:p w14:paraId="75BFED62" w14:textId="0C6B6A04" w:rsidR="00852218" w:rsidRPr="00852218" w:rsidRDefault="00850158" w:rsidP="0085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218" w:rsidRPr="00852218">
        <w:rPr>
          <w:rFonts w:ascii="Times New Roman" w:hAnsi="Times New Roman" w:cs="Times New Roman"/>
          <w:sz w:val="28"/>
          <w:szCs w:val="28"/>
        </w:rPr>
        <w:t>.Укажіть назву течії в національно-визвольному русі на західноукраїнських землях, представники якої виступали за повне злиття українців Галичини з росіянами.</w:t>
      </w:r>
    </w:p>
    <w:p w14:paraId="5F02CBE0" w14:textId="20B7C580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А)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слов’янофіли;   Б)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народовці;   В)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москвофіли;   Г)у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країнофіли</w:t>
      </w:r>
    </w:p>
    <w:p w14:paraId="0F1EEFF1" w14:textId="5129DC98" w:rsidR="00852218" w:rsidRPr="00852218" w:rsidRDefault="00850158" w:rsidP="0085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52218" w:rsidRPr="00852218">
        <w:rPr>
          <w:rFonts w:ascii="Times New Roman" w:hAnsi="Times New Roman" w:cs="Times New Roman"/>
          <w:sz w:val="28"/>
          <w:szCs w:val="28"/>
        </w:rPr>
        <w:t>.«Українським П’ємонтом»  називали на початку ХХ ст.</w:t>
      </w:r>
    </w:p>
    <w:p w14:paraId="40CEBAC0" w14:textId="6D15EC7D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А)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Східну Галичину;   Б)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Північну Буковину;   В)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Лодомерію;   Г)</w:t>
      </w:r>
      <w:r w:rsidR="0085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Закарпаття.</w:t>
      </w:r>
    </w:p>
    <w:p w14:paraId="6EF13A5A" w14:textId="78DA8F41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52218">
        <w:rPr>
          <w:rFonts w:ascii="Times New Roman" w:hAnsi="Times New Roman" w:cs="Times New Roman"/>
          <w:sz w:val="28"/>
          <w:szCs w:val="28"/>
        </w:rPr>
        <w:t>. Засновником західноукраїнського кооперативного руху вважають:</w:t>
      </w:r>
    </w:p>
    <w:p w14:paraId="59A8B3BC" w14:textId="1020C091" w:rsidR="00852218" w:rsidRP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 xml:space="preserve">В.Антоновича.;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221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 xml:space="preserve">Л.Кобилицю;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2218">
        <w:rPr>
          <w:rFonts w:ascii="Times New Roman" w:hAnsi="Times New Roman" w:cs="Times New Roman"/>
          <w:sz w:val="28"/>
          <w:szCs w:val="28"/>
        </w:rPr>
        <w:t xml:space="preserve"> 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 xml:space="preserve">В.Нагірного;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221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О.Левитського.</w:t>
      </w:r>
    </w:p>
    <w:p w14:paraId="0120B417" w14:textId="480329E0" w:rsid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52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218">
        <w:rPr>
          <w:rFonts w:ascii="Times New Roman" w:hAnsi="Times New Roman" w:cs="Times New Roman"/>
          <w:sz w:val="28"/>
          <w:szCs w:val="28"/>
        </w:rPr>
        <w:t>Позначте, коли було видано  Валуєвський циркуляр:</w:t>
      </w:r>
    </w:p>
    <w:p w14:paraId="320ECAAF" w14:textId="030C9913" w:rsidR="00852218" w:rsidRDefault="00852218" w:rsidP="00852218">
      <w:pPr>
        <w:rPr>
          <w:rFonts w:ascii="Times New Roman" w:hAnsi="Times New Roman" w:cs="Times New Roman"/>
          <w:sz w:val="28"/>
          <w:szCs w:val="28"/>
        </w:rPr>
      </w:pPr>
      <w:r w:rsidRPr="00852218">
        <w:rPr>
          <w:rFonts w:ascii="Times New Roman" w:hAnsi="Times New Roman" w:cs="Times New Roman"/>
          <w:sz w:val="28"/>
          <w:szCs w:val="28"/>
        </w:rPr>
        <w:t xml:space="preserve"> А)1861р.;    Б)1862р.;    В)1863р.;   Г)1864р.</w:t>
      </w:r>
    </w:p>
    <w:p w14:paraId="632AFEC2" w14:textId="28E0225D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13. </w:t>
      </w:r>
      <w:r w:rsidRPr="00850158">
        <w:rPr>
          <w:rFonts w:ascii="Times New Roman" w:hAnsi="Times New Roman" w:cs="Times New Roman"/>
          <w:sz w:val="28"/>
          <w:szCs w:val="28"/>
        </w:rPr>
        <w:t>Яка соціальна верства стала рушійною силою національного відродження в західній Україні наприкінці ХVІІІ – у першій половині ХІХ ст..?</w:t>
      </w:r>
    </w:p>
    <w:p w14:paraId="5A497FA3" w14:textId="0CABDF80" w:rsid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158">
        <w:rPr>
          <w:rFonts w:ascii="Times New Roman" w:hAnsi="Times New Roman" w:cs="Times New Roman"/>
          <w:sz w:val="28"/>
          <w:szCs w:val="28"/>
        </w:rPr>
        <w:t>російське дворянство;   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158">
        <w:rPr>
          <w:rFonts w:ascii="Times New Roman" w:hAnsi="Times New Roman" w:cs="Times New Roman"/>
          <w:sz w:val="28"/>
          <w:szCs w:val="28"/>
        </w:rPr>
        <w:t xml:space="preserve">козацька старшина; </w:t>
      </w:r>
    </w:p>
    <w:p w14:paraId="037C395D" w14:textId="38A9F277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 xml:space="preserve"> 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158">
        <w:rPr>
          <w:rFonts w:ascii="Times New Roman" w:hAnsi="Times New Roman" w:cs="Times New Roman"/>
          <w:sz w:val="28"/>
          <w:szCs w:val="28"/>
        </w:rPr>
        <w:t xml:space="preserve">польська шляхта;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5015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158">
        <w:rPr>
          <w:rFonts w:ascii="Times New Roman" w:hAnsi="Times New Roman" w:cs="Times New Roman"/>
          <w:sz w:val="28"/>
          <w:szCs w:val="28"/>
        </w:rPr>
        <w:t>греко-католицькі священники.</w:t>
      </w:r>
    </w:p>
    <w:p w14:paraId="4FB152F1" w14:textId="1E40BA10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50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158">
        <w:rPr>
          <w:rFonts w:ascii="Times New Roman" w:hAnsi="Times New Roman" w:cs="Times New Roman"/>
          <w:sz w:val="28"/>
          <w:szCs w:val="28"/>
        </w:rPr>
        <w:t>Яке щоденне  періодичне видання було започатковане в роки революції 1905-1907рр.?</w:t>
      </w:r>
    </w:p>
    <w:p w14:paraId="60C7BD31" w14:textId="7DB048E7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 xml:space="preserve">А) «Рада»;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0158">
        <w:rPr>
          <w:rFonts w:ascii="Times New Roman" w:hAnsi="Times New Roman" w:cs="Times New Roman"/>
          <w:sz w:val="28"/>
          <w:szCs w:val="28"/>
        </w:rPr>
        <w:t xml:space="preserve">Б) «Основа»;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0158">
        <w:rPr>
          <w:rFonts w:ascii="Times New Roman" w:hAnsi="Times New Roman" w:cs="Times New Roman"/>
          <w:sz w:val="28"/>
          <w:szCs w:val="28"/>
        </w:rPr>
        <w:t xml:space="preserve">В) «Зоря Галицька»;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0158">
        <w:rPr>
          <w:rFonts w:ascii="Times New Roman" w:hAnsi="Times New Roman" w:cs="Times New Roman"/>
          <w:sz w:val="28"/>
          <w:szCs w:val="28"/>
        </w:rPr>
        <w:t>Г) «Громада».</w:t>
      </w:r>
    </w:p>
    <w:p w14:paraId="69B1F23D" w14:textId="3CA253C3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850158">
        <w:rPr>
          <w:rFonts w:ascii="Times New Roman" w:hAnsi="Times New Roman" w:cs="Times New Roman"/>
          <w:sz w:val="28"/>
          <w:szCs w:val="28"/>
        </w:rPr>
        <w:t>.Укажіть рік, коли відбулося скасування панщини на західноукраїнських землях:</w:t>
      </w:r>
    </w:p>
    <w:p w14:paraId="15592700" w14:textId="1B621E2B" w:rsid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 xml:space="preserve">А)1840р.;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50158">
        <w:rPr>
          <w:rFonts w:ascii="Times New Roman" w:hAnsi="Times New Roman" w:cs="Times New Roman"/>
          <w:sz w:val="28"/>
          <w:szCs w:val="28"/>
        </w:rPr>
        <w:t xml:space="preserve">Б)1846 р.;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158">
        <w:rPr>
          <w:rFonts w:ascii="Times New Roman" w:hAnsi="Times New Roman" w:cs="Times New Roman"/>
          <w:sz w:val="28"/>
          <w:szCs w:val="28"/>
        </w:rPr>
        <w:t xml:space="preserve"> В)1848 р.;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0158">
        <w:rPr>
          <w:rFonts w:ascii="Times New Roman" w:hAnsi="Times New Roman" w:cs="Times New Roman"/>
          <w:sz w:val="28"/>
          <w:szCs w:val="28"/>
        </w:rPr>
        <w:t xml:space="preserve"> Г)1855 р.</w:t>
      </w:r>
    </w:p>
    <w:p w14:paraId="7BD34762" w14:textId="3854B403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50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158">
        <w:rPr>
          <w:rFonts w:ascii="Times New Roman" w:hAnsi="Times New Roman" w:cs="Times New Roman"/>
          <w:sz w:val="28"/>
          <w:szCs w:val="28"/>
        </w:rPr>
        <w:t>Наддніпрянською Україною називали:</w:t>
      </w:r>
    </w:p>
    <w:p w14:paraId="77C0CB7C" w14:textId="54809450" w:rsid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015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158">
        <w:rPr>
          <w:rFonts w:ascii="Times New Roman" w:hAnsi="Times New Roman" w:cs="Times New Roman"/>
          <w:sz w:val="28"/>
          <w:szCs w:val="28"/>
        </w:rPr>
        <w:t xml:space="preserve">Галичину, Буковину, Закарпаття; </w:t>
      </w:r>
    </w:p>
    <w:p w14:paraId="73C43169" w14:textId="63C6AE9B" w:rsid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 xml:space="preserve">  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158">
        <w:rPr>
          <w:rFonts w:ascii="Times New Roman" w:hAnsi="Times New Roman" w:cs="Times New Roman"/>
          <w:sz w:val="28"/>
          <w:szCs w:val="28"/>
        </w:rPr>
        <w:t xml:space="preserve">Слобожанщину і Лівобережжя;   </w:t>
      </w:r>
    </w:p>
    <w:p w14:paraId="0200ABCF" w14:textId="55DE1F70" w:rsid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015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158">
        <w:rPr>
          <w:rFonts w:ascii="Times New Roman" w:hAnsi="Times New Roman" w:cs="Times New Roman"/>
          <w:sz w:val="28"/>
          <w:szCs w:val="28"/>
        </w:rPr>
        <w:t xml:space="preserve">Слобожанщину, Лівобережжя, Правобережжя, Південь; </w:t>
      </w:r>
    </w:p>
    <w:p w14:paraId="73666C7D" w14:textId="48A87797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 xml:space="preserve"> Г) Галичину, Буковину, Лівобережжя.</w:t>
      </w:r>
    </w:p>
    <w:p w14:paraId="3B5CFB36" w14:textId="47F275E7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850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158">
        <w:rPr>
          <w:rFonts w:ascii="Times New Roman" w:hAnsi="Times New Roman" w:cs="Times New Roman"/>
          <w:sz w:val="28"/>
          <w:szCs w:val="28"/>
        </w:rPr>
        <w:t>Як називалася перша газета, що видавалася в Галичині українською мовою?</w:t>
      </w:r>
    </w:p>
    <w:p w14:paraId="670BBD41" w14:textId="77777777" w:rsid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 xml:space="preserve">А) «Галицько-руська матиця»;   Б) «Зоря Галицька»;   </w:t>
      </w:r>
    </w:p>
    <w:p w14:paraId="791E0D92" w14:textId="330F5B7F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 xml:space="preserve">В) «Русалка Дністрова»;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50158">
        <w:rPr>
          <w:rFonts w:ascii="Times New Roman" w:hAnsi="Times New Roman" w:cs="Times New Roman"/>
          <w:sz w:val="28"/>
          <w:szCs w:val="28"/>
        </w:rPr>
        <w:t>Г) «Самостійна Україна».</w:t>
      </w:r>
    </w:p>
    <w:p w14:paraId="10FB9AC5" w14:textId="04438A23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850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158">
        <w:rPr>
          <w:rFonts w:ascii="Times New Roman" w:hAnsi="Times New Roman" w:cs="Times New Roman"/>
          <w:sz w:val="28"/>
          <w:szCs w:val="28"/>
        </w:rPr>
        <w:t>Позначте, коли було скасовано кріпацтво у Наддніпрянщині:</w:t>
      </w:r>
    </w:p>
    <w:p w14:paraId="1E2C252D" w14:textId="342EB64E" w:rsid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 xml:space="preserve">А)1861р.;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0158">
        <w:rPr>
          <w:rFonts w:ascii="Times New Roman" w:hAnsi="Times New Roman" w:cs="Times New Roman"/>
          <w:sz w:val="28"/>
          <w:szCs w:val="28"/>
        </w:rPr>
        <w:t xml:space="preserve">   Б)1862р.;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50158">
        <w:rPr>
          <w:rFonts w:ascii="Times New Roman" w:hAnsi="Times New Roman" w:cs="Times New Roman"/>
          <w:sz w:val="28"/>
          <w:szCs w:val="28"/>
        </w:rPr>
        <w:t xml:space="preserve">  В)1863р.;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50158">
        <w:rPr>
          <w:rFonts w:ascii="Times New Roman" w:hAnsi="Times New Roman" w:cs="Times New Roman"/>
          <w:sz w:val="28"/>
          <w:szCs w:val="28"/>
        </w:rPr>
        <w:t xml:space="preserve"> Г)1864р.</w:t>
      </w:r>
    </w:p>
    <w:p w14:paraId="3EC607CA" w14:textId="26163ED1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Pr="00850158">
        <w:rPr>
          <w:rFonts w:ascii="Times New Roman" w:hAnsi="Times New Roman" w:cs="Times New Roman"/>
          <w:sz w:val="28"/>
          <w:szCs w:val="28"/>
        </w:rPr>
        <w:t>У якому університеті працював І. Мечников?</w:t>
      </w:r>
    </w:p>
    <w:p w14:paraId="7F14948A" w14:textId="08F24FD1" w:rsid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0158">
        <w:rPr>
          <w:rFonts w:ascii="Times New Roman" w:hAnsi="Times New Roman" w:cs="Times New Roman"/>
          <w:sz w:val="28"/>
          <w:szCs w:val="28"/>
        </w:rPr>
        <w:t xml:space="preserve"> Харківському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5015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0158">
        <w:rPr>
          <w:rFonts w:ascii="Times New Roman" w:hAnsi="Times New Roman" w:cs="Times New Roman"/>
          <w:sz w:val="28"/>
          <w:szCs w:val="28"/>
        </w:rPr>
        <w:t xml:space="preserve"> Львівському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8501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0158">
        <w:rPr>
          <w:rFonts w:ascii="Times New Roman" w:hAnsi="Times New Roman" w:cs="Times New Roman"/>
          <w:sz w:val="28"/>
          <w:szCs w:val="28"/>
        </w:rPr>
        <w:t xml:space="preserve"> Київський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5015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0158">
        <w:rPr>
          <w:rFonts w:ascii="Times New Roman" w:hAnsi="Times New Roman" w:cs="Times New Roman"/>
          <w:sz w:val="28"/>
          <w:szCs w:val="28"/>
        </w:rPr>
        <w:t xml:space="preserve"> Новоросійському</w:t>
      </w:r>
    </w:p>
    <w:p w14:paraId="285D377C" w14:textId="7E5673E0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50158">
        <w:rPr>
          <w:rFonts w:ascii="Times New Roman" w:hAnsi="Times New Roman" w:cs="Times New Roman"/>
          <w:sz w:val="28"/>
          <w:szCs w:val="28"/>
        </w:rPr>
        <w:t>. Першою політичною партією Наддніпрянської України стала:</w:t>
      </w:r>
    </w:p>
    <w:p w14:paraId="1B2652E3" w14:textId="1CB66E59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0158">
        <w:rPr>
          <w:rFonts w:ascii="Times New Roman" w:hAnsi="Times New Roman" w:cs="Times New Roman"/>
          <w:sz w:val="28"/>
          <w:szCs w:val="28"/>
        </w:rPr>
        <w:t xml:space="preserve"> Революційна українська партія</w:t>
      </w:r>
    </w:p>
    <w:p w14:paraId="284682D7" w14:textId="00141000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0158">
        <w:rPr>
          <w:rFonts w:ascii="Times New Roman" w:hAnsi="Times New Roman" w:cs="Times New Roman"/>
          <w:sz w:val="28"/>
          <w:szCs w:val="28"/>
        </w:rPr>
        <w:t xml:space="preserve"> українська радикальна партія</w:t>
      </w:r>
    </w:p>
    <w:p w14:paraId="34164AAC" w14:textId="37778AC9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0158">
        <w:rPr>
          <w:rFonts w:ascii="Times New Roman" w:hAnsi="Times New Roman" w:cs="Times New Roman"/>
          <w:sz w:val="28"/>
          <w:szCs w:val="28"/>
        </w:rPr>
        <w:t xml:space="preserve"> українська демократична партія</w:t>
      </w:r>
    </w:p>
    <w:p w14:paraId="563B76C9" w14:textId="1DB41577" w:rsid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0158">
        <w:rPr>
          <w:rFonts w:ascii="Times New Roman" w:hAnsi="Times New Roman" w:cs="Times New Roman"/>
          <w:sz w:val="28"/>
          <w:szCs w:val="28"/>
        </w:rPr>
        <w:t xml:space="preserve"> українська соціал – демократична робітнича партія</w:t>
      </w:r>
    </w:p>
    <w:p w14:paraId="3BC328BC" w14:textId="3B986F93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850158">
        <w:rPr>
          <w:rFonts w:ascii="Times New Roman" w:hAnsi="Times New Roman" w:cs="Times New Roman"/>
          <w:sz w:val="28"/>
          <w:szCs w:val="28"/>
        </w:rPr>
        <w:t>Як називались політики, які виступали за принципову зміну суспільства і політичної структури методом рішучих, кардинальних дій, та обстоювали необхідність докорінних суспільних та політичних змін?</w:t>
      </w:r>
    </w:p>
    <w:p w14:paraId="4F4DA1EF" w14:textId="77777777" w:rsidR="001C58D3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0158">
        <w:rPr>
          <w:rFonts w:ascii="Times New Roman" w:hAnsi="Times New Roman" w:cs="Times New Roman"/>
          <w:sz w:val="28"/>
          <w:szCs w:val="28"/>
        </w:rPr>
        <w:t xml:space="preserve"> Радикали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5015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0158">
        <w:rPr>
          <w:rFonts w:ascii="Times New Roman" w:hAnsi="Times New Roman" w:cs="Times New Roman"/>
          <w:sz w:val="28"/>
          <w:szCs w:val="28"/>
        </w:rPr>
        <w:t xml:space="preserve"> Автономісти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501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0158">
        <w:rPr>
          <w:rFonts w:ascii="Times New Roman" w:hAnsi="Times New Roman" w:cs="Times New Roman"/>
          <w:sz w:val="28"/>
          <w:szCs w:val="28"/>
        </w:rPr>
        <w:t xml:space="preserve"> Чорносотинці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5015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50158">
        <w:rPr>
          <w:rFonts w:ascii="Times New Roman" w:hAnsi="Times New Roman" w:cs="Times New Roman"/>
          <w:sz w:val="28"/>
          <w:szCs w:val="28"/>
        </w:rPr>
        <w:t xml:space="preserve"> Громадівці</w:t>
      </w:r>
    </w:p>
    <w:p w14:paraId="238458CB" w14:textId="1461E7B6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Pr="001C58D3">
        <w:rPr>
          <w:rFonts w:ascii="Times New Roman" w:hAnsi="Times New Roman" w:cs="Times New Roman"/>
          <w:sz w:val="28"/>
          <w:szCs w:val="28"/>
        </w:rPr>
        <w:t>Автором «Історії України-Руси» в 10-ти томах є:</w:t>
      </w:r>
    </w:p>
    <w:p w14:paraId="274F1979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</w:rPr>
      </w:pPr>
    </w:p>
    <w:p w14:paraId="0B86902F" w14:textId="30088120" w:rsidR="001C58D3" w:rsidRDefault="001C58D3" w:rsidP="001C58D3">
      <w:pPr>
        <w:rPr>
          <w:rFonts w:ascii="Times New Roman" w:hAnsi="Times New Roman" w:cs="Times New Roman"/>
          <w:sz w:val="28"/>
          <w:szCs w:val="28"/>
        </w:rPr>
      </w:pPr>
      <w:r w:rsidRPr="001C5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C58D3">
        <w:rPr>
          <w:rFonts w:ascii="Times New Roman" w:hAnsi="Times New Roman" w:cs="Times New Roman"/>
          <w:sz w:val="28"/>
          <w:szCs w:val="28"/>
        </w:rPr>
        <w:t xml:space="preserve">) Дмитро Багалій;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C58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C58D3">
        <w:rPr>
          <w:rFonts w:ascii="Times New Roman" w:hAnsi="Times New Roman" w:cs="Times New Roman"/>
          <w:sz w:val="28"/>
          <w:szCs w:val="28"/>
        </w:rPr>
        <w:t xml:space="preserve">) Михайло Грушевський;    </w:t>
      </w:r>
    </w:p>
    <w:p w14:paraId="69E8BF05" w14:textId="2CFDDD75" w:rsid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C58D3">
        <w:rPr>
          <w:rFonts w:ascii="Times New Roman" w:hAnsi="Times New Roman" w:cs="Times New Roman"/>
          <w:sz w:val="28"/>
          <w:szCs w:val="28"/>
        </w:rPr>
        <w:t>) Микола Аркас</w:t>
      </w:r>
      <w:r>
        <w:rPr>
          <w:rFonts w:ascii="Times New Roman" w:hAnsi="Times New Roman" w:cs="Times New Roman"/>
          <w:sz w:val="28"/>
          <w:szCs w:val="28"/>
          <w:lang w:val="uk-UA"/>
        </w:rPr>
        <w:t>;           Г) Володимир Виниченко.</w:t>
      </w:r>
    </w:p>
    <w:p w14:paraId="6477F3EC" w14:textId="61995CBF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>Головною перешкодою у розвитку сільського господарства Петро Столипін вважав:</w:t>
      </w:r>
    </w:p>
    <w:p w14:paraId="377B199B" w14:textId="0A5DF2EA" w:rsid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 xml:space="preserve">) поміщицьке землеволодіння;  </w:t>
      </w:r>
    </w:p>
    <w:p w14:paraId="2610CB6A" w14:textId="141553A8" w:rsid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 xml:space="preserve">) сільську общину;    </w:t>
      </w:r>
    </w:p>
    <w:p w14:paraId="2225A3C7" w14:textId="513CB8AC" w:rsid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>) заможне селянство.</w:t>
      </w:r>
    </w:p>
    <w:p w14:paraId="0539B580" w14:textId="0DA0D226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>Укажіть, коли був заснований Харківський університет.</w:t>
      </w:r>
    </w:p>
    <w:p w14:paraId="21858B22" w14:textId="11F4A035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А)1661р.;   Б)1805р.;    В)1834р.;    Г)1844р.</w:t>
      </w:r>
    </w:p>
    <w:p w14:paraId="53D04822" w14:textId="704A3539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>ІІ рівень</w:t>
      </w:r>
    </w:p>
    <w:p w14:paraId="786C14B8" w14:textId="77777777" w:rsidR="00850158" w:rsidRP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>1.Дайте визначення поняттю.</w:t>
      </w:r>
    </w:p>
    <w:p w14:paraId="4B737885" w14:textId="62A9B398" w:rsidR="00850158" w:rsidRDefault="00850158" w:rsidP="00850158">
      <w:pPr>
        <w:rPr>
          <w:rFonts w:ascii="Times New Roman" w:hAnsi="Times New Roman" w:cs="Times New Roman"/>
          <w:sz w:val="28"/>
          <w:szCs w:val="28"/>
        </w:rPr>
      </w:pPr>
      <w:r w:rsidRPr="00850158">
        <w:rPr>
          <w:rFonts w:ascii="Times New Roman" w:hAnsi="Times New Roman" w:cs="Times New Roman"/>
          <w:sz w:val="28"/>
          <w:szCs w:val="28"/>
        </w:rPr>
        <w:t>Земства</w:t>
      </w:r>
    </w:p>
    <w:p w14:paraId="235BBC11" w14:textId="09378CDA" w:rsidR="001C58D3" w:rsidRDefault="001C58D3" w:rsidP="00850158">
      <w:pPr>
        <w:rPr>
          <w:rFonts w:ascii="Times New Roman" w:hAnsi="Times New Roman" w:cs="Times New Roman"/>
          <w:sz w:val="28"/>
          <w:szCs w:val="28"/>
        </w:rPr>
      </w:pPr>
      <w:r w:rsidRPr="001C58D3">
        <w:rPr>
          <w:rFonts w:ascii="Times New Roman" w:hAnsi="Times New Roman" w:cs="Times New Roman"/>
          <w:sz w:val="28"/>
          <w:szCs w:val="28"/>
        </w:rPr>
        <w:t>Індустріалізація</w:t>
      </w:r>
    </w:p>
    <w:p w14:paraId="33233820" w14:textId="7258E514" w:rsidR="001C58D3" w:rsidRDefault="001C58D3" w:rsidP="00850158">
      <w:pPr>
        <w:rPr>
          <w:rFonts w:ascii="Times New Roman" w:hAnsi="Times New Roman" w:cs="Times New Roman"/>
          <w:sz w:val="28"/>
          <w:szCs w:val="28"/>
        </w:rPr>
      </w:pPr>
      <w:r w:rsidRPr="001C58D3">
        <w:rPr>
          <w:rFonts w:ascii="Times New Roman" w:hAnsi="Times New Roman" w:cs="Times New Roman"/>
          <w:sz w:val="28"/>
          <w:szCs w:val="28"/>
        </w:rPr>
        <w:t>Громади</w:t>
      </w:r>
    </w:p>
    <w:p w14:paraId="57593051" w14:textId="0D7F83B8" w:rsidR="001C58D3" w:rsidRDefault="001C58D3" w:rsidP="00850158">
      <w:pPr>
        <w:rPr>
          <w:rFonts w:ascii="Times New Roman" w:hAnsi="Times New Roman" w:cs="Times New Roman"/>
          <w:sz w:val="28"/>
          <w:szCs w:val="28"/>
        </w:rPr>
      </w:pPr>
      <w:r w:rsidRPr="001C58D3">
        <w:rPr>
          <w:rFonts w:ascii="Times New Roman" w:hAnsi="Times New Roman" w:cs="Times New Roman"/>
          <w:sz w:val="28"/>
          <w:szCs w:val="28"/>
        </w:rPr>
        <w:t>Монополія</w:t>
      </w:r>
    </w:p>
    <w:p w14:paraId="6FECED80" w14:textId="5932CC8A" w:rsidR="00511380" w:rsidRPr="00850158" w:rsidRDefault="00511380" w:rsidP="00850158">
      <w:pPr>
        <w:rPr>
          <w:rFonts w:ascii="Times New Roman" w:hAnsi="Times New Roman" w:cs="Times New Roman"/>
          <w:sz w:val="28"/>
          <w:szCs w:val="28"/>
        </w:rPr>
      </w:pPr>
      <w:r w:rsidRPr="00511380">
        <w:rPr>
          <w:rFonts w:ascii="Times New Roman" w:hAnsi="Times New Roman" w:cs="Times New Roman"/>
          <w:sz w:val="28"/>
          <w:szCs w:val="28"/>
        </w:rPr>
        <w:t>«збройне повстання»</w:t>
      </w:r>
    </w:p>
    <w:p w14:paraId="73A93F8A" w14:textId="0C5AA5F4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1C58D3">
        <w:rPr>
          <w:rFonts w:ascii="Times New Roman" w:hAnsi="Times New Roman" w:cs="Times New Roman"/>
          <w:sz w:val="28"/>
          <w:szCs w:val="28"/>
        </w:rPr>
        <w:t>Упізнай особу за описом.</w:t>
      </w:r>
    </w:p>
    <w:p w14:paraId="52ECB867" w14:textId="1D17A545" w:rsidR="00850158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1C58D3">
        <w:rPr>
          <w:rFonts w:ascii="Times New Roman" w:hAnsi="Times New Roman" w:cs="Times New Roman"/>
          <w:sz w:val="28"/>
          <w:szCs w:val="28"/>
        </w:rPr>
        <w:t>Видатний український письменник, громадський і політичний діяч, один із засновників РУРП, автор творів «Борислав сміється», «Захар Беркут»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2C18B1" w14:textId="4B044CF2" w:rsid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>Митрополит Української греко-католицької церкви, підтримував ті політичні сили на західноукраїнських землях, які відстоювали їхній автономний статус у 1900-1920рр.</w:t>
      </w:r>
    </w:p>
    <w:p w14:paraId="04FF3E45" w14:textId="7D48CC3C" w:rsid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>Український історик,археолог, етнограф, належав до хлопоманів; співорганізатор Київської громади.</w:t>
      </w:r>
    </w:p>
    <w:p w14:paraId="6CD005FE" w14:textId="60BDBED9" w:rsid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>Письменник, драматург, автор першого твору нової української літератури.</w:t>
      </w:r>
    </w:p>
    <w:p w14:paraId="6A4F698A" w14:textId="66FC49FB" w:rsid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рівень</w:t>
      </w:r>
    </w:p>
    <w:p w14:paraId="4A823D55" w14:textId="53963E0D" w:rsidR="001C58D3" w:rsidRPr="001C58D3" w:rsidRDefault="00511380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C58D3" w:rsidRPr="001C58D3">
        <w:rPr>
          <w:rFonts w:ascii="Times New Roman" w:hAnsi="Times New Roman" w:cs="Times New Roman"/>
          <w:sz w:val="28"/>
          <w:szCs w:val="28"/>
          <w:lang w:val="uk-UA"/>
        </w:rPr>
        <w:t>Які з подій відбувалися у західноукраїнських землях у складі Австрійської імперії в другій половині 19 століття?</w:t>
      </w:r>
    </w:p>
    <w:p w14:paraId="0177C903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ab/>
        <w:t>Заснування Української Республіканскьої партії</w:t>
      </w:r>
    </w:p>
    <w:p w14:paraId="6B67377A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ab/>
        <w:t>Створення товариства «Просвіта»</w:t>
      </w:r>
    </w:p>
    <w:p w14:paraId="71C836C9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ab/>
        <w:t>Проведення земської реформи</w:t>
      </w:r>
    </w:p>
    <w:p w14:paraId="28EA9EF4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ab/>
        <w:t>Створення Наукового товариства ім. Т. Шевченка</w:t>
      </w:r>
    </w:p>
    <w:p w14:paraId="4BE0B9B3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lastRenderedPageBreak/>
        <w:t>5)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ab/>
        <w:t>Діяльність товариства галицьких греко – католицьких священиків</w:t>
      </w:r>
    </w:p>
    <w:p w14:paraId="0740F7AD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6)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ab/>
        <w:t>Заснування кооперативного бунку «Дністер»</w:t>
      </w:r>
    </w:p>
    <w:p w14:paraId="2333285D" w14:textId="54E2C212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7)</w:t>
      </w:r>
      <w:r w:rsidRPr="001C58D3">
        <w:rPr>
          <w:rFonts w:ascii="Times New Roman" w:hAnsi="Times New Roman" w:cs="Times New Roman"/>
          <w:sz w:val="28"/>
          <w:szCs w:val="28"/>
          <w:lang w:val="uk-UA"/>
        </w:rPr>
        <w:tab/>
        <w:t>Відкриття Львівського університету</w:t>
      </w:r>
    </w:p>
    <w:p w14:paraId="7CA03FF0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2. Що стало причиною трудової еміграції у другій половині 19 століття?</w:t>
      </w:r>
    </w:p>
    <w:p w14:paraId="2AC1D752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1) Недостатня забезпеченість землею селянскьих родин</w:t>
      </w:r>
    </w:p>
    <w:p w14:paraId="696E2573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2) зростання чисельності населення в містах</w:t>
      </w:r>
    </w:p>
    <w:p w14:paraId="419FA39D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3) надлишок робочої сили на селі</w:t>
      </w:r>
    </w:p>
    <w:p w14:paraId="24549B06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4) початок промислового перевороту</w:t>
      </w:r>
    </w:p>
    <w:p w14:paraId="5CCBF89D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5) завершення монополізації промисловості</w:t>
      </w:r>
    </w:p>
    <w:p w14:paraId="180D8B29" w14:textId="77777777" w:rsidR="001C58D3" w:rsidRP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6) підписання міграційних договорів між країнами</w:t>
      </w:r>
    </w:p>
    <w:p w14:paraId="77AF0E87" w14:textId="45D75436" w:rsidR="001C58D3" w:rsidRDefault="001C58D3" w:rsidP="001C58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58D3">
        <w:rPr>
          <w:rFonts w:ascii="Times New Roman" w:hAnsi="Times New Roman" w:cs="Times New Roman"/>
          <w:sz w:val="28"/>
          <w:szCs w:val="28"/>
          <w:lang w:val="uk-UA"/>
        </w:rPr>
        <w:t>7) соціальне і національне безправ’я</w:t>
      </w:r>
    </w:p>
    <w:p w14:paraId="536B76C0" w14:textId="33C32DEC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Які ознаки характеризують економічний розвиток України у 1900 – 1905 році?</w:t>
      </w:r>
    </w:p>
    <w:p w14:paraId="5CB778F1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1) Економічна криза тривала протягом декількох років</w:t>
      </w:r>
    </w:p>
    <w:p w14:paraId="05A7A38D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 xml:space="preserve">2) за темпами розвитку промисловості першою стала Чернігівщина </w:t>
      </w:r>
    </w:p>
    <w:p w14:paraId="0B39FE37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 xml:space="preserve">3) найбільш розвиненою галуззю промисловості стала текстильна </w:t>
      </w:r>
    </w:p>
    <w:p w14:paraId="4ADA3AFA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4) поширення кооперативного руху набуло в Галичині</w:t>
      </w:r>
    </w:p>
    <w:p w14:paraId="31156F19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5) у вугільній промисловості відбувалось утворення монополій</w:t>
      </w:r>
    </w:p>
    <w:p w14:paraId="1E53E99A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6) робочий день скоротився до 8 годин</w:t>
      </w:r>
    </w:p>
    <w:p w14:paraId="6173328F" w14:textId="5BB9886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. Які особливості розвитку освіти на українських земляк у 2-й половині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 xml:space="preserve"> почтаку 20 століття?</w:t>
      </w:r>
    </w:p>
    <w:p w14:paraId="1B6780ED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ab/>
        <w:t>Розширення мережі початкових шкіл</w:t>
      </w:r>
    </w:p>
    <w:p w14:paraId="6CC9C9EE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ab/>
        <w:t>повне фінансове забезпечення, освіта українською мовою</w:t>
      </w:r>
    </w:p>
    <w:p w14:paraId="14549464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ab/>
        <w:t>закриття семирічних реальних училиш</w:t>
      </w:r>
    </w:p>
    <w:p w14:paraId="0BCD8D95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ab/>
        <w:t>опікування земствами освітньою діяльністю на Наддніпрянщині.</w:t>
      </w:r>
    </w:p>
    <w:p w14:paraId="67BD4B05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ab/>
        <w:t>поступність для всх охочих середньої гімназійної освіти</w:t>
      </w:r>
    </w:p>
    <w:p w14:paraId="63F3DA01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6)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ab/>
        <w:t>підсутність у школах пердметів церковно – релігійного змісту</w:t>
      </w:r>
    </w:p>
    <w:p w14:paraId="1CFF3461" w14:textId="61C596CA" w:rsid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7)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ab/>
        <w:t>платне навчання у вищих навчальних закладах.</w:t>
      </w:r>
    </w:p>
    <w:p w14:paraId="56CAD002" w14:textId="5857F4CA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Установіть послідовність подій 2 – ї половини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-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 xml:space="preserve"> початку 20 століття:</w:t>
      </w:r>
    </w:p>
    <w:p w14:paraId="3D9ACD1F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А Заснування першого українського сталінського театру в Полтаві</w:t>
      </w:r>
    </w:p>
    <w:p w14:paraId="76BBE36B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Б відкриття Новоросійського університету</w:t>
      </w:r>
    </w:p>
    <w:p w14:paraId="211072D0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В присудження Мечникову Нобелівської пермії з медицини та фізіології</w:t>
      </w:r>
    </w:p>
    <w:p w14:paraId="0F11619E" w14:textId="4156C6E5" w:rsid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lastRenderedPageBreak/>
        <w:t>Г відкриття пам’ятника Б. Хмельницькому в Києві.</w:t>
      </w:r>
    </w:p>
    <w:p w14:paraId="389FB9A4" w14:textId="0469FAE4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Установіть послідовність подій 20 століття:</w:t>
      </w:r>
    </w:p>
    <w:p w14:paraId="62A18E09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А Обрання Шептицького метрополитом греко – католицької церкви.</w:t>
      </w:r>
    </w:p>
    <w:p w14:paraId="6AD2D7B8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Б динисення вироку у «справі Бейліса»</w:t>
      </w:r>
    </w:p>
    <w:p w14:paraId="35AA8FA0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В діяльності в 1 – й Державній думі</w:t>
      </w:r>
    </w:p>
    <w:p w14:paraId="39190D0B" w14:textId="70CAA19E" w:rsid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Г створення товариства українскьких поступовців</w:t>
      </w:r>
    </w:p>
    <w:p w14:paraId="5B075705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історичною особою та організацією, у діяльності якої вона брала участь.</w:t>
      </w:r>
    </w:p>
    <w:p w14:paraId="43A242BE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1) Українська громада у 1 - й Державній Думі</w:t>
      </w:r>
    </w:p>
    <w:p w14:paraId="42E74A64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2) товариство українських поступовців</w:t>
      </w:r>
    </w:p>
    <w:p w14:paraId="3E1DB03A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3) спортивно – протипожежне товариство «Січ»</w:t>
      </w:r>
    </w:p>
    <w:p w14:paraId="13FE6901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4) українська соціал – демократична партія</w:t>
      </w:r>
    </w:p>
    <w:p w14:paraId="220F0D3A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А Ілля Шраг</w:t>
      </w:r>
    </w:p>
    <w:p w14:paraId="367B36F3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Б Євген Чикаленко</w:t>
      </w:r>
    </w:p>
    <w:p w14:paraId="2FF7C9B1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 xml:space="preserve">В Кирило Трильовський </w:t>
      </w:r>
    </w:p>
    <w:p w14:paraId="500154BB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Г Юліан Бачинський</w:t>
      </w:r>
    </w:p>
    <w:p w14:paraId="5E1C6412" w14:textId="7777777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Д Михайло Драгоманов</w:t>
      </w:r>
    </w:p>
    <w:p w14:paraId="7A174520" w14:textId="68293F25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Встановіть відповідність між датами та подіями:</w:t>
      </w:r>
    </w:p>
    <w:p w14:paraId="16440D7F" w14:textId="642A564F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1)1865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2)1912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3)1908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4)1905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5)1900 р.</w:t>
      </w:r>
    </w:p>
    <w:p w14:paraId="1A9678A1" w14:textId="3F5D1045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А) утворено Товариство українських поступовців;</w:t>
      </w:r>
    </w:p>
    <w:p w14:paraId="6DBA933C" w14:textId="009DC361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Б) відкрито Новоросійський університет;</w:t>
      </w:r>
    </w:p>
    <w:p w14:paraId="48E22166" w14:textId="7DDC1EFD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В) створено першу українську партію –РУП;</w:t>
      </w:r>
    </w:p>
    <w:p w14:paraId="6D567A9C" w14:textId="0A587062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Г) утворено товариство «Січові Стрільці»;</w:t>
      </w:r>
    </w:p>
    <w:p w14:paraId="128F04B7" w14:textId="4688174F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Д) повстання на панцернику «Потьомкін».</w:t>
      </w:r>
    </w:p>
    <w:p w14:paraId="13B4ACC3" w14:textId="11685672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. Установіть хронологічну послідовність подій:</w:t>
      </w:r>
    </w:p>
    <w:p w14:paraId="7EE63A7F" w14:textId="7D4E7915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А) Діяльність « Братства тарасівців»;</w:t>
      </w:r>
    </w:p>
    <w:p w14:paraId="19EF5D01" w14:textId="16CE242C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Б) Скасування кріпацтва на Наддніпрянщині;</w:t>
      </w:r>
    </w:p>
    <w:p w14:paraId="52BA54D5" w14:textId="4FDE1B6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В)Валуєвський циркуляр;</w:t>
      </w:r>
    </w:p>
    <w:p w14:paraId="28A70B5B" w14:textId="515548FE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Г)Відкриття університету в Києві.</w:t>
      </w:r>
    </w:p>
    <w:p w14:paraId="6AE29101" w14:textId="145A963F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Встановіть відповідність між датами та подіями:</w:t>
      </w:r>
    </w:p>
    <w:p w14:paraId="10E1BC0B" w14:textId="438ABF84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1) 1875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 xml:space="preserve"> 2) 1911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 xml:space="preserve"> 3)1910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 xml:space="preserve"> 4)1905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11380">
        <w:rPr>
          <w:rFonts w:ascii="Times New Roman" w:hAnsi="Times New Roman" w:cs="Times New Roman"/>
          <w:sz w:val="28"/>
          <w:szCs w:val="28"/>
          <w:lang w:val="uk-UA"/>
        </w:rPr>
        <w:t xml:space="preserve"> 5)1890р.</w:t>
      </w:r>
    </w:p>
    <w:p w14:paraId="270EAFA8" w14:textId="4A009B82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А) циркуляр про заборону діяльності «інородців»;</w:t>
      </w:r>
    </w:p>
    <w:p w14:paraId="2C8C14FE" w14:textId="113F71E2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Б) відкрито Чернівецький  університет;</w:t>
      </w:r>
    </w:p>
    <w:p w14:paraId="581DCD78" w14:textId="019A230E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В) повстання селян у Великих Сорочинцях;</w:t>
      </w:r>
    </w:p>
    <w:p w14:paraId="2F0C2333" w14:textId="06122821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Г) створено РУРП ;</w:t>
      </w:r>
    </w:p>
    <w:p w14:paraId="7E407898" w14:textId="5AE7B4DB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Д) утворення товариства «Пласт».</w:t>
      </w:r>
    </w:p>
    <w:p w14:paraId="08667DC7" w14:textId="7FCC47B4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 xml:space="preserve"> 11. Установіть хронологічну послідовність подій:</w:t>
      </w:r>
    </w:p>
    <w:p w14:paraId="4F2FEC55" w14:textId="579EBD2D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А) Емський указ;</w:t>
      </w:r>
    </w:p>
    <w:p w14:paraId="62EFFEDE" w14:textId="05924647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Б) Відкриття університету в Харкові;</w:t>
      </w:r>
    </w:p>
    <w:p w14:paraId="323D619A" w14:textId="6ADB993A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В) перша революція в Росії;</w:t>
      </w:r>
    </w:p>
    <w:p w14:paraId="7436BE56" w14:textId="77D61474" w:rsidR="00511380" w:rsidRPr="00511380" w:rsidRDefault="00511380" w:rsidP="0051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1380">
        <w:rPr>
          <w:rFonts w:ascii="Times New Roman" w:hAnsi="Times New Roman" w:cs="Times New Roman"/>
          <w:sz w:val="28"/>
          <w:szCs w:val="28"/>
          <w:lang w:val="uk-UA"/>
        </w:rPr>
        <w:t>Г) створення у Львові товариства «Просвіта».</w:t>
      </w:r>
    </w:p>
    <w:p w14:paraId="2870E332" w14:textId="77777777" w:rsidR="00566471" w:rsidRPr="00566471" w:rsidRDefault="00511380" w:rsidP="005664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566471" w:rsidRPr="00566471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діячами культури та сферами їхньої діяльності.</w:t>
      </w:r>
    </w:p>
    <w:p w14:paraId="0DC8C7D0" w14:textId="77777777" w:rsidR="00566471" w:rsidRPr="00566471" w:rsidRDefault="00566471" w:rsidP="005664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471">
        <w:rPr>
          <w:rFonts w:ascii="Times New Roman" w:hAnsi="Times New Roman" w:cs="Times New Roman"/>
          <w:sz w:val="28"/>
          <w:szCs w:val="28"/>
          <w:lang w:val="uk-UA"/>
        </w:rPr>
        <w:t>А   Марко Вовчок, Іван Нечуй-Левицький</w:t>
      </w:r>
      <w:r w:rsidRPr="00566471">
        <w:rPr>
          <w:rFonts w:ascii="Times New Roman" w:hAnsi="Times New Roman" w:cs="Times New Roman"/>
          <w:sz w:val="28"/>
          <w:szCs w:val="28"/>
          <w:lang w:val="uk-UA"/>
        </w:rPr>
        <w:tab/>
        <w:t>1   Живопис</w:t>
      </w:r>
    </w:p>
    <w:p w14:paraId="6AA63773" w14:textId="77777777" w:rsidR="00566471" w:rsidRPr="00566471" w:rsidRDefault="00566471" w:rsidP="005664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471">
        <w:rPr>
          <w:rFonts w:ascii="Times New Roman" w:hAnsi="Times New Roman" w:cs="Times New Roman"/>
          <w:sz w:val="28"/>
          <w:szCs w:val="28"/>
          <w:lang w:val="uk-UA"/>
        </w:rPr>
        <w:t>Б   Марія Заньковецька, Микола Садовський</w:t>
      </w:r>
      <w:r w:rsidRPr="00566471">
        <w:rPr>
          <w:rFonts w:ascii="Times New Roman" w:hAnsi="Times New Roman" w:cs="Times New Roman"/>
          <w:sz w:val="28"/>
          <w:szCs w:val="28"/>
          <w:lang w:val="uk-UA"/>
        </w:rPr>
        <w:tab/>
        <w:t>2   Скульптура</w:t>
      </w:r>
    </w:p>
    <w:p w14:paraId="05AA1C29" w14:textId="5A5D2661" w:rsidR="00566471" w:rsidRPr="00566471" w:rsidRDefault="00566471" w:rsidP="005664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471">
        <w:rPr>
          <w:rFonts w:ascii="Times New Roman" w:hAnsi="Times New Roman" w:cs="Times New Roman"/>
          <w:sz w:val="28"/>
          <w:szCs w:val="28"/>
          <w:lang w:val="uk-UA"/>
        </w:rPr>
        <w:t>В   Микола Пимоненко, Архип Куїнджі</w:t>
      </w:r>
      <w:r w:rsidRPr="0056647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66471">
        <w:rPr>
          <w:rFonts w:ascii="Times New Roman" w:hAnsi="Times New Roman" w:cs="Times New Roman"/>
          <w:sz w:val="28"/>
          <w:szCs w:val="28"/>
          <w:lang w:val="uk-UA"/>
        </w:rPr>
        <w:t>3   Архітектура</w:t>
      </w:r>
    </w:p>
    <w:p w14:paraId="6A06FB27" w14:textId="78DF328C" w:rsidR="00566471" w:rsidRPr="00566471" w:rsidRDefault="00566471" w:rsidP="005664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471">
        <w:rPr>
          <w:rFonts w:ascii="Times New Roman" w:hAnsi="Times New Roman" w:cs="Times New Roman"/>
          <w:sz w:val="28"/>
          <w:szCs w:val="28"/>
          <w:lang w:val="uk-UA"/>
        </w:rPr>
        <w:t>Г   Олександр Беретті, Олексій Бекетов</w:t>
      </w:r>
      <w:r w:rsidRPr="0056647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66471">
        <w:rPr>
          <w:rFonts w:ascii="Times New Roman" w:hAnsi="Times New Roman" w:cs="Times New Roman"/>
          <w:sz w:val="28"/>
          <w:szCs w:val="28"/>
          <w:lang w:val="uk-UA"/>
        </w:rPr>
        <w:t>4   Література</w:t>
      </w:r>
    </w:p>
    <w:p w14:paraId="70C66D23" w14:textId="0F019704" w:rsidR="00511380" w:rsidRDefault="00566471" w:rsidP="005664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47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566471">
        <w:rPr>
          <w:rFonts w:ascii="Times New Roman" w:hAnsi="Times New Roman" w:cs="Times New Roman"/>
          <w:sz w:val="28"/>
          <w:szCs w:val="28"/>
          <w:lang w:val="uk-UA"/>
        </w:rPr>
        <w:t>5   Театр</w:t>
      </w:r>
    </w:p>
    <w:p w14:paraId="4B0B1C9E" w14:textId="77777777" w:rsidR="00566471" w:rsidRDefault="00566471" w:rsidP="0056647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75B78A3" w14:textId="2AC21C09" w:rsidR="00566471" w:rsidRDefault="00566471" w:rsidP="005664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471">
        <w:rPr>
          <w:rFonts w:ascii="Times New Roman" w:hAnsi="Times New Roman" w:cs="Times New Roman"/>
          <w:sz w:val="28"/>
          <w:szCs w:val="28"/>
          <w:lang w:val="uk-UA"/>
        </w:rPr>
        <w:t>IV рівень</w:t>
      </w:r>
    </w:p>
    <w:p w14:paraId="73BA4B79" w14:textId="4851D694" w:rsidR="00566471" w:rsidRDefault="00566471" w:rsidP="005664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6471">
        <w:rPr>
          <w:rFonts w:ascii="Times New Roman" w:hAnsi="Times New Roman" w:cs="Times New Roman"/>
          <w:sz w:val="28"/>
          <w:szCs w:val="28"/>
          <w:lang w:val="uk-UA"/>
        </w:rPr>
        <w:t>Проаналізуйте роль Харківського і Київського університетів як центрів українського національного відродження.</w:t>
      </w:r>
    </w:p>
    <w:p w14:paraId="06A1C5AF" w14:textId="10C5F487" w:rsidR="00566471" w:rsidRDefault="00566471" w:rsidP="005664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6471">
        <w:rPr>
          <w:rFonts w:ascii="Times New Roman" w:hAnsi="Times New Roman" w:cs="Times New Roman"/>
          <w:sz w:val="28"/>
          <w:szCs w:val="28"/>
          <w:lang w:val="uk-UA"/>
        </w:rPr>
        <w:t>Проаналізуйте вплив індустріальної революції на розвиток міст, торгівлі, транспорту, соціальну структуру суспільства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428735" w14:textId="7E9CEC15" w:rsidR="00566471" w:rsidRPr="00566471" w:rsidRDefault="00566471" w:rsidP="005664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6471">
        <w:rPr>
          <w:rFonts w:ascii="Times New Roman" w:hAnsi="Times New Roman" w:cs="Times New Roman"/>
          <w:sz w:val="28"/>
          <w:szCs w:val="28"/>
          <w:lang w:val="uk-UA"/>
        </w:rPr>
        <w:t>Проаналізуйте вплив реформаторської та політичної діяльності Петра Столипіна на розвиток України.</w:t>
      </w:r>
    </w:p>
    <w:sectPr w:rsidR="00566471" w:rsidRPr="00566471" w:rsidSect="00852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51017"/>
    <w:multiLevelType w:val="hybridMultilevel"/>
    <w:tmpl w:val="C17A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79"/>
    <w:rsid w:val="001C58D3"/>
    <w:rsid w:val="00511380"/>
    <w:rsid w:val="00566471"/>
    <w:rsid w:val="00850158"/>
    <w:rsid w:val="00852218"/>
    <w:rsid w:val="00D96679"/>
    <w:rsid w:val="00DA43B4"/>
    <w:rsid w:val="00E2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DDFB"/>
  <w15:chartTrackingRefBased/>
  <w15:docId w15:val="{84E17718-8ACC-41BA-BEB9-599BD61F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4</cp:revision>
  <dcterms:created xsi:type="dcterms:W3CDTF">2024-04-24T10:31:00Z</dcterms:created>
  <dcterms:modified xsi:type="dcterms:W3CDTF">2024-04-24T11:52:00Z</dcterms:modified>
</cp:coreProperties>
</file>