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6C" w:rsidRDefault="009F336C" w:rsidP="009F336C">
      <w:pPr>
        <w:shd w:val="clear" w:color="auto" w:fill="FFFFFF"/>
        <w:ind w:left="239" w:hangingChars="85" w:hanging="23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7 клас, хімія</w:t>
      </w:r>
    </w:p>
    <w:p w:rsidR="009F336C" w:rsidRDefault="009F336C" w:rsidP="009F336C">
      <w:pPr>
        <w:shd w:val="clear" w:color="auto" w:fill="FFFFFF"/>
        <w:ind w:left="239" w:hangingChars="85" w:hanging="23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__Контрольна робота </w:t>
      </w:r>
      <w:r>
        <w:rPr>
          <w:b/>
          <w:color w:val="000000" w:themeColor="text1"/>
          <w:sz w:val="28"/>
          <w:szCs w:val="28"/>
          <w:lang w:val="uk-UA"/>
        </w:rPr>
        <w:t xml:space="preserve">за 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9F336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семестр з тем</w:t>
      </w:r>
      <w:r>
        <w:rPr>
          <w:b/>
          <w:color w:val="000000" w:themeColor="text1"/>
          <w:sz w:val="28"/>
          <w:szCs w:val="28"/>
          <w:lang w:val="uk-UA"/>
        </w:rPr>
        <w:t>: «Молекулярна маса, валентність, масова частка і рівняння хімічних реакцій»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/>
          <w:color w:val="000000" w:themeColor="text1"/>
          <w:sz w:val="28"/>
          <w:szCs w:val="28"/>
          <w:lang w:val="uk-UA"/>
        </w:rPr>
        <w:t xml:space="preserve">для екстернатної форми навчання </w:t>
      </w:r>
      <w:r>
        <w:rPr>
          <w:b/>
          <w:color w:val="000000" w:themeColor="text1"/>
          <w:sz w:val="28"/>
          <w:szCs w:val="28"/>
          <w:lang w:val="uk-UA"/>
        </w:rPr>
        <w:t xml:space="preserve">. </w:t>
      </w:r>
    </w:p>
    <w:p w:rsidR="009F336C" w:rsidRDefault="009F336C" w:rsidP="009F336C">
      <w:pPr>
        <w:shd w:val="clear" w:color="auto" w:fill="FFFFFF"/>
        <w:ind w:left="239" w:hangingChars="85" w:hanging="239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Варіант 1</w:t>
      </w:r>
    </w:p>
    <w:p w:rsidR="009F336C" w:rsidRDefault="009F336C" w:rsidP="009F336C">
      <w:pPr>
        <w:shd w:val="clear" w:color="auto" w:fill="FFFFFF"/>
        <w:ind w:left="239" w:hangingChars="85" w:hanging="239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 рівень  </w:t>
      </w:r>
      <w:r>
        <w:rPr>
          <w:bCs/>
          <w:i/>
          <w:sz w:val="28"/>
          <w:szCs w:val="28"/>
          <w:u w:val="single"/>
        </w:rPr>
        <w:t>(3 бали)</w:t>
      </w:r>
    </w:p>
    <w:p w:rsidR="009F336C" w:rsidRDefault="009F336C" w:rsidP="009F336C">
      <w:pPr>
        <w:ind w:left="238" w:right="-284" w:hangingChars="85" w:hanging="238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Відносна </w:t>
      </w:r>
      <w:r>
        <w:rPr>
          <w:bCs/>
          <w:sz w:val="28"/>
          <w:szCs w:val="28"/>
          <w:lang w:val="uk-UA"/>
        </w:rPr>
        <w:t>молекуляр</w:t>
      </w:r>
      <w:r>
        <w:rPr>
          <w:bCs/>
          <w:sz w:val="28"/>
          <w:szCs w:val="28"/>
        </w:rPr>
        <w:t>на маса елемента позначається:</w:t>
      </w:r>
    </w:p>
    <w:p w:rsidR="009F336C" w:rsidRDefault="009F336C" w:rsidP="009F336C">
      <w:pPr>
        <w:ind w:left="238" w:right="-284" w:hangingChars="85" w:hanging="238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</w:rPr>
        <w:t>а) </w:t>
      </w:r>
      <w:r>
        <w:rPr>
          <w:bCs/>
          <w:sz w:val="28"/>
          <w:szCs w:val="28"/>
          <w:lang w:val="en-US"/>
        </w:rPr>
        <w:t>Ar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б) 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в) </w:t>
      </w:r>
      <w:r>
        <w:rPr>
          <w:bCs/>
          <w:sz w:val="28"/>
          <w:szCs w:val="28"/>
          <w:lang w:val="en-US"/>
        </w:rPr>
        <w:t>Mr</w:t>
      </w:r>
      <w:r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г) </w:t>
      </w:r>
      <w:r>
        <w:rPr>
          <w:bCs/>
          <w:sz w:val="28"/>
          <w:szCs w:val="28"/>
          <w:lang w:val="en-US"/>
        </w:rPr>
        <w:t>w</w:t>
      </w:r>
      <w:r>
        <w:rPr>
          <w:bCs/>
          <w:sz w:val="28"/>
          <w:szCs w:val="28"/>
        </w:rPr>
        <w:t>;</w:t>
      </w:r>
    </w:p>
    <w:p w:rsidR="009F336C" w:rsidRDefault="009F336C" w:rsidP="009F336C">
      <w:pPr>
        <w:pStyle w:val="a3"/>
        <w:shd w:val="clear" w:color="auto" w:fill="FFFFFF"/>
        <w:spacing w:before="0" w:beforeAutospacing="0" w:after="0" w:afterAutospacing="0"/>
        <w:ind w:left="238" w:right="-284" w:hangingChars="85" w:hanging="238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</w:rPr>
        <w:t xml:space="preserve">Укажіть </w:t>
      </w:r>
      <w:r>
        <w:rPr>
          <w:bCs/>
          <w:sz w:val="28"/>
          <w:szCs w:val="28"/>
          <w:lang w:val="uk-UA"/>
        </w:rPr>
        <w:t>валентність атома К</w:t>
      </w:r>
      <w:r>
        <w:rPr>
          <w:bCs/>
          <w:sz w:val="28"/>
          <w:szCs w:val="28"/>
        </w:rPr>
        <w:t>арбонату</w:t>
      </w:r>
      <w:r>
        <w:rPr>
          <w:bCs/>
          <w:sz w:val="28"/>
          <w:szCs w:val="28"/>
          <w:lang w:val="uk-UA"/>
        </w:rPr>
        <w:t xml:space="preserve"> у сполуці </w:t>
      </w:r>
      <w:r>
        <w:rPr>
          <w:bCs/>
          <w:sz w:val="28"/>
          <w:szCs w:val="28"/>
          <w:lang w:val="en-US"/>
        </w:rPr>
        <w:t>CO</w:t>
      </w:r>
      <w:r>
        <w:rPr>
          <w:bCs/>
          <w:sz w:val="28"/>
          <w:szCs w:val="28"/>
          <w:vertAlign w:val="subscript"/>
          <w:lang w:val="uk-UA"/>
        </w:rPr>
        <w:t>2</w:t>
      </w:r>
      <w:r>
        <w:rPr>
          <w:bCs/>
          <w:sz w:val="28"/>
          <w:szCs w:val="28"/>
        </w:rPr>
        <w:t>:</w:t>
      </w:r>
    </w:p>
    <w:p w:rsidR="009F336C" w:rsidRDefault="009F336C" w:rsidP="009F336C">
      <w:pPr>
        <w:pStyle w:val="a3"/>
        <w:shd w:val="clear" w:color="auto" w:fill="FFFFFF"/>
        <w:spacing w:before="0" w:beforeAutospacing="0" w:after="0" w:afterAutospacing="0"/>
        <w:ind w:left="238" w:right="-284" w:hangingChars="85" w:hanging="23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; б)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; в) </w:t>
      </w:r>
      <w:r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</w:rPr>
        <w:t xml:space="preserve">; г)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</w:p>
    <w:p w:rsidR="009F336C" w:rsidRDefault="009F336C" w:rsidP="009F336C">
      <w:pPr>
        <w:ind w:left="238" w:right="-284" w:hangingChars="85" w:hanging="238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</w:rPr>
        <w:t>. Індекс – це число, яке показує:</w:t>
      </w:r>
    </w:p>
    <w:p w:rsidR="009F336C" w:rsidRDefault="009F336C" w:rsidP="009F336C">
      <w:pPr>
        <w:ind w:left="238" w:right="-284" w:hangingChars="85" w:hanging="238"/>
        <w:rPr>
          <w:bCs/>
          <w:sz w:val="28"/>
          <w:szCs w:val="28"/>
        </w:rPr>
      </w:pPr>
      <w:r>
        <w:rPr>
          <w:bCs/>
          <w:sz w:val="28"/>
          <w:szCs w:val="28"/>
        </w:rPr>
        <w:t>а) кількість атомів в молекулі 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б) кількість окремих молекул;</w:t>
      </w:r>
    </w:p>
    <w:p w:rsidR="009F336C" w:rsidRDefault="009F336C" w:rsidP="009F336C">
      <w:pPr>
        <w:ind w:left="238" w:right="-284" w:hangingChars="85" w:hanging="238"/>
        <w:rPr>
          <w:bCs/>
          <w:sz w:val="28"/>
          <w:szCs w:val="28"/>
        </w:rPr>
      </w:pPr>
      <w:r>
        <w:rPr>
          <w:bCs/>
          <w:sz w:val="28"/>
          <w:szCs w:val="28"/>
        </w:rPr>
        <w:t>в)  масу атома;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г)заряд ядра атома.</w:t>
      </w:r>
    </w:p>
    <w:p w:rsidR="009F336C" w:rsidRDefault="009F336C" w:rsidP="009F336C">
      <w:pPr>
        <w:ind w:left="238" w:right="-284" w:hangingChars="85" w:hanging="238"/>
        <w:jc w:val="center"/>
        <w:rPr>
          <w:bCs/>
          <w:sz w:val="28"/>
          <w:szCs w:val="28"/>
          <w:u w:val="single"/>
        </w:rPr>
      </w:pPr>
    </w:p>
    <w:p w:rsidR="009F336C" w:rsidRDefault="009F336C" w:rsidP="009F336C">
      <w:pPr>
        <w:tabs>
          <w:tab w:val="left" w:pos="395"/>
        </w:tabs>
        <w:ind w:left="239" w:hangingChars="85" w:hanging="23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ІІ рівень  </w:t>
      </w:r>
      <w:r>
        <w:rPr>
          <w:bCs/>
          <w:i/>
          <w:sz w:val="28"/>
          <w:szCs w:val="28"/>
          <w:u w:val="single"/>
        </w:rPr>
        <w:t>(3 бали)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>
        <w:rPr>
          <w:bCs/>
          <w:sz w:val="28"/>
          <w:szCs w:val="28"/>
        </w:rPr>
        <w:t>Установіть відповідність між формулою речовини та значенням відносної молекулярної маси: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Формула речовини 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Значення відносної молекулярної маси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CF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1) 63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bCs/>
          <w:sz w:val="28"/>
          <w:szCs w:val="28"/>
          <w:lang w:val="en-US"/>
        </w:rPr>
        <w:t>PH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B3CFA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2) 28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</w:t>
      </w:r>
      <w:r>
        <w:rPr>
          <w:bCs/>
          <w:sz w:val="28"/>
          <w:szCs w:val="28"/>
          <w:lang w:val="en-US"/>
        </w:rPr>
        <w:t>HNO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3) 100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>
        <w:rPr>
          <w:bCs/>
          <w:sz w:val="28"/>
          <w:szCs w:val="28"/>
          <w:lang w:val="en-US"/>
        </w:rPr>
        <w:t>CaCO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4) 34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Серед перелічених явищ виберіть хімічні :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а) скисання молока;       б) утворення льоду;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в) знебарвлення кольорової білизни на сонці;     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г) ехо.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6. </w:t>
      </w:r>
      <w:r>
        <w:rPr>
          <w:bCs/>
          <w:sz w:val="28"/>
          <w:szCs w:val="28"/>
        </w:rPr>
        <w:t xml:space="preserve"> Що означають записи: 3</w:t>
      </w:r>
      <w:r>
        <w:rPr>
          <w:bCs/>
          <w:sz w:val="28"/>
          <w:szCs w:val="28"/>
          <w:lang w:val="en-US"/>
        </w:rPr>
        <w:t>H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O</w:t>
      </w:r>
      <w:r>
        <w:rPr>
          <w:bCs/>
          <w:sz w:val="28"/>
          <w:szCs w:val="28"/>
        </w:rPr>
        <w:t>; 2</w:t>
      </w:r>
      <w:r>
        <w:rPr>
          <w:bCs/>
          <w:sz w:val="28"/>
          <w:szCs w:val="28"/>
          <w:lang w:val="en-US"/>
        </w:rPr>
        <w:t>Zn</w:t>
      </w:r>
      <w:r>
        <w:rPr>
          <w:bCs/>
          <w:sz w:val="28"/>
          <w:szCs w:val="28"/>
        </w:rPr>
        <w:t>; 4</w:t>
      </w:r>
      <w:r>
        <w:rPr>
          <w:bCs/>
          <w:sz w:val="28"/>
          <w:szCs w:val="28"/>
          <w:lang w:val="en-US"/>
        </w:rPr>
        <w:t>Cu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OH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?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</w:p>
    <w:p w:rsidR="009F336C" w:rsidRDefault="009F336C" w:rsidP="009F336C">
      <w:pPr>
        <w:shd w:val="clear" w:color="auto" w:fill="FFFFFF"/>
        <w:ind w:left="239" w:hangingChars="85" w:hanging="239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ІІІ рівень   </w:t>
      </w:r>
      <w:r>
        <w:rPr>
          <w:bCs/>
          <w:i/>
          <w:sz w:val="28"/>
          <w:szCs w:val="28"/>
          <w:u w:val="single"/>
        </w:rPr>
        <w:t>(3 бали)</w:t>
      </w:r>
    </w:p>
    <w:p w:rsidR="009F336C" w:rsidRPr="008B3CFA" w:rsidRDefault="009F336C" w:rsidP="009F336C">
      <w:pPr>
        <w:numPr>
          <w:ilvl w:val="0"/>
          <w:numId w:val="1"/>
        </w:numPr>
        <w:ind w:left="238" w:right="-284" w:hangingChars="85" w:hanging="238"/>
        <w:jc w:val="both"/>
        <w:rPr>
          <w:bCs/>
          <w:sz w:val="28"/>
          <w:szCs w:val="28"/>
          <w:lang w:val="uk-UA"/>
        </w:rPr>
      </w:pPr>
      <w:r w:rsidRPr="008B3CFA">
        <w:rPr>
          <w:bCs/>
          <w:sz w:val="28"/>
          <w:szCs w:val="28"/>
          <w:lang w:val="uk-UA"/>
        </w:rPr>
        <w:t xml:space="preserve">Визначте валентність хімічних елементів і у сполуках: </w:t>
      </w:r>
      <w:r>
        <w:rPr>
          <w:bCs/>
          <w:sz w:val="28"/>
          <w:szCs w:val="28"/>
          <w:lang w:val="en-US"/>
        </w:rPr>
        <w:t>Fe</w:t>
      </w:r>
      <w:r w:rsidRPr="008B3CFA">
        <w:rPr>
          <w:bCs/>
          <w:sz w:val="28"/>
          <w:szCs w:val="28"/>
          <w:vertAlign w:val="subscript"/>
          <w:lang w:val="uk-UA"/>
        </w:rPr>
        <w:t>2</w:t>
      </w:r>
      <w:r>
        <w:rPr>
          <w:bCs/>
          <w:sz w:val="28"/>
          <w:szCs w:val="28"/>
          <w:lang w:val="en-US"/>
        </w:rPr>
        <w:t>O</w:t>
      </w:r>
      <w:r w:rsidRPr="008B3CFA">
        <w:rPr>
          <w:bCs/>
          <w:sz w:val="28"/>
          <w:szCs w:val="28"/>
          <w:vertAlign w:val="subscript"/>
          <w:lang w:val="uk-UA"/>
        </w:rPr>
        <w:t>3</w:t>
      </w:r>
      <w:r w:rsidRPr="008B3CFA">
        <w:rPr>
          <w:bCs/>
          <w:sz w:val="28"/>
          <w:szCs w:val="28"/>
          <w:lang w:val="uk-UA"/>
        </w:rPr>
        <w:t xml:space="preserve">; </w:t>
      </w:r>
      <w:r>
        <w:rPr>
          <w:bCs/>
          <w:sz w:val="28"/>
          <w:szCs w:val="28"/>
          <w:lang w:val="en-US"/>
        </w:rPr>
        <w:t>CaO</w:t>
      </w:r>
      <w:r w:rsidRPr="008B3CFA">
        <w:rPr>
          <w:bCs/>
          <w:sz w:val="28"/>
          <w:szCs w:val="28"/>
          <w:lang w:val="uk-UA"/>
        </w:rPr>
        <w:t xml:space="preserve">; </w:t>
      </w:r>
      <w:r>
        <w:rPr>
          <w:bCs/>
          <w:sz w:val="28"/>
          <w:szCs w:val="28"/>
          <w:lang w:val="en-US"/>
        </w:rPr>
        <w:t>H</w:t>
      </w:r>
      <w:r w:rsidRPr="008B3CFA">
        <w:rPr>
          <w:bCs/>
          <w:sz w:val="28"/>
          <w:szCs w:val="28"/>
          <w:vertAlign w:val="subscript"/>
          <w:lang w:val="uk-UA"/>
        </w:rPr>
        <w:t>2</w:t>
      </w:r>
      <w:r>
        <w:rPr>
          <w:bCs/>
          <w:sz w:val="28"/>
          <w:szCs w:val="28"/>
          <w:lang w:val="en-US"/>
        </w:rPr>
        <w:t>S</w:t>
      </w:r>
      <w:r w:rsidRPr="008B3CFA">
        <w:rPr>
          <w:bCs/>
          <w:sz w:val="28"/>
          <w:szCs w:val="28"/>
          <w:lang w:val="uk-UA"/>
        </w:rPr>
        <w:t xml:space="preserve">; </w:t>
      </w:r>
      <w:r>
        <w:rPr>
          <w:bCs/>
          <w:sz w:val="28"/>
          <w:szCs w:val="28"/>
          <w:lang w:val="en-US"/>
        </w:rPr>
        <w:t>NH</w:t>
      </w:r>
      <w:r w:rsidRPr="008B3CFA">
        <w:rPr>
          <w:bCs/>
          <w:sz w:val="28"/>
          <w:szCs w:val="28"/>
          <w:vertAlign w:val="subscript"/>
          <w:lang w:val="uk-UA"/>
        </w:rPr>
        <w:t>3</w:t>
      </w:r>
      <w:r w:rsidRPr="008B3CFA">
        <w:rPr>
          <w:bCs/>
          <w:sz w:val="28"/>
          <w:szCs w:val="28"/>
          <w:lang w:val="uk-UA"/>
        </w:rPr>
        <w:t xml:space="preserve">; </w:t>
      </w:r>
      <w:r>
        <w:rPr>
          <w:bCs/>
          <w:sz w:val="28"/>
          <w:szCs w:val="28"/>
          <w:lang w:val="en-US"/>
        </w:rPr>
        <w:t>HCl</w:t>
      </w:r>
      <w:r w:rsidRPr="008B3CFA">
        <w:rPr>
          <w:bCs/>
          <w:sz w:val="28"/>
          <w:szCs w:val="28"/>
          <w:lang w:val="uk-UA"/>
        </w:rPr>
        <w:t xml:space="preserve">. </w:t>
      </w:r>
    </w:p>
    <w:p w:rsidR="009F336C" w:rsidRPr="008B3CFA" w:rsidRDefault="009F336C" w:rsidP="009F336C">
      <w:pPr>
        <w:ind w:leftChars="-85" w:left="-204" w:right="-284"/>
        <w:jc w:val="both"/>
        <w:rPr>
          <w:bCs/>
          <w:sz w:val="28"/>
          <w:szCs w:val="28"/>
          <w:lang w:val="uk-UA"/>
        </w:rPr>
      </w:pP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</w:rPr>
        <w:t xml:space="preserve">. Складіть формули за валентністю: 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  <w:lang w:val="en-US"/>
        </w:rPr>
        <w:t>III</w:t>
      </w:r>
    </w:p>
    <w:p w:rsidR="009F336C" w:rsidRDefault="009F336C" w:rsidP="009F336C">
      <w:pPr>
        <w:ind w:left="238" w:right="-284" w:hangingChars="85" w:hanging="238"/>
        <w:jc w:val="both"/>
        <w:rPr>
          <w:bCs/>
          <w:sz w:val="28"/>
          <w:szCs w:val="28"/>
          <w:u w:val="single"/>
          <w:lang w:val="en-US"/>
        </w:rPr>
      </w:pPr>
      <w:r>
        <w:rPr>
          <w:bCs/>
          <w:sz w:val="28"/>
          <w:szCs w:val="28"/>
          <w:lang w:val="en-US"/>
        </w:rPr>
        <w:t>CO</w:t>
      </w:r>
      <w:r w:rsidRPr="008B3CFA"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en-US"/>
        </w:rPr>
        <w:t xml:space="preserve">  MnO</w:t>
      </w:r>
      <w:r w:rsidRPr="008B3CFA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 MnCl</w:t>
      </w:r>
      <w:r w:rsidRPr="008B3CFA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  PbO</w:t>
      </w:r>
      <w:r w:rsidRPr="008B3CFA">
        <w:rPr>
          <w:bCs/>
          <w:sz w:val="28"/>
          <w:szCs w:val="28"/>
          <w:lang w:val="en-US"/>
        </w:rPr>
        <w:t>,</w:t>
      </w:r>
      <w:r>
        <w:rPr>
          <w:bCs/>
          <w:sz w:val="28"/>
          <w:szCs w:val="28"/>
          <w:lang w:val="en-US"/>
        </w:rPr>
        <w:t xml:space="preserve">   KO</w:t>
      </w:r>
      <w:r w:rsidRPr="008B3CFA">
        <w:rPr>
          <w:bCs/>
          <w:sz w:val="28"/>
          <w:szCs w:val="28"/>
          <w:vertAlign w:val="subscript"/>
          <w:lang w:val="en-US"/>
        </w:rPr>
        <w:t>2</w:t>
      </w:r>
      <w:r>
        <w:rPr>
          <w:bCs/>
          <w:sz w:val="28"/>
          <w:szCs w:val="28"/>
          <w:lang w:val="en-US"/>
        </w:rPr>
        <w:t xml:space="preserve">   AlO</w:t>
      </w:r>
      <w:r w:rsidRPr="008B3CFA">
        <w:rPr>
          <w:bCs/>
          <w:sz w:val="28"/>
          <w:szCs w:val="28"/>
          <w:lang w:val="en-US"/>
        </w:rPr>
        <w:t>.</w:t>
      </w:r>
      <w:r w:rsidRPr="008B3CFA">
        <w:rPr>
          <w:bCs/>
          <w:sz w:val="28"/>
          <w:szCs w:val="28"/>
          <w:u w:val="single"/>
          <w:lang w:val="en-US"/>
        </w:rPr>
        <w:t xml:space="preserve"> </w:t>
      </w:r>
    </w:p>
    <w:p w:rsidR="009F336C" w:rsidRPr="008B3CFA" w:rsidRDefault="009F336C" w:rsidP="009F336C">
      <w:pPr>
        <w:ind w:left="238" w:right="-284" w:hangingChars="85" w:hanging="238"/>
        <w:jc w:val="both"/>
        <w:rPr>
          <w:bCs/>
          <w:sz w:val="28"/>
          <w:szCs w:val="28"/>
          <w:lang w:val="en-US"/>
        </w:rPr>
      </w:pPr>
    </w:p>
    <w:p w:rsidR="009F336C" w:rsidRPr="008B3CFA" w:rsidRDefault="009F336C" w:rsidP="009F336C">
      <w:pPr>
        <w:ind w:leftChars="200" w:left="480" w:right="-284"/>
        <w:jc w:val="both"/>
        <w:rPr>
          <w:bCs/>
          <w:sz w:val="28"/>
          <w:szCs w:val="28"/>
          <w:vertAlign w:val="subscript"/>
        </w:rPr>
      </w:pPr>
      <w:r w:rsidRPr="008B3CFA">
        <w:rPr>
          <w:sz w:val="28"/>
          <w:szCs w:val="28"/>
        </w:rPr>
        <w:t xml:space="preserve">9.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Порівняти масові</w:t>
      </w:r>
      <w:r>
        <w:rPr>
          <w:bCs/>
          <w:sz w:val="28"/>
          <w:szCs w:val="28"/>
        </w:rPr>
        <w:t xml:space="preserve"> частк</w:t>
      </w:r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Алюмінію у сполу</w:t>
      </w:r>
      <w:r>
        <w:rPr>
          <w:bCs/>
          <w:sz w:val="28"/>
          <w:szCs w:val="28"/>
          <w:lang w:val="uk-UA"/>
        </w:rPr>
        <w:t>ках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AI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O</w:t>
      </w:r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  <w:vertAlign w:val="subscript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і </w:t>
      </w:r>
      <w:r>
        <w:rPr>
          <w:bCs/>
          <w:sz w:val="28"/>
          <w:szCs w:val="28"/>
          <w:lang w:val="en-US"/>
        </w:rPr>
        <w:t>AI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S</w:t>
      </w:r>
      <w:r w:rsidRPr="008B3CFA">
        <w:rPr>
          <w:bCs/>
          <w:sz w:val="28"/>
          <w:szCs w:val="28"/>
          <w:vertAlign w:val="subscript"/>
        </w:rPr>
        <w:t>3</w:t>
      </w:r>
    </w:p>
    <w:p w:rsidR="009F336C" w:rsidRPr="008B3CFA" w:rsidRDefault="009F336C" w:rsidP="009F336C">
      <w:pPr>
        <w:ind w:leftChars="-85" w:left="-204" w:right="-284"/>
        <w:jc w:val="both"/>
        <w:rPr>
          <w:bCs/>
          <w:sz w:val="28"/>
          <w:szCs w:val="28"/>
        </w:rPr>
      </w:pPr>
    </w:p>
    <w:p w:rsidR="009F336C" w:rsidRDefault="009F336C" w:rsidP="009F336C">
      <w:pPr>
        <w:shd w:val="clear" w:color="auto" w:fill="FFFFFF"/>
        <w:spacing w:line="330" w:lineRule="atLeast"/>
        <w:ind w:left="239" w:hangingChars="85" w:hanging="23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IV</w:t>
      </w:r>
      <w:r>
        <w:rPr>
          <w:rStyle w:val="apple-converted-space"/>
          <w:b/>
          <w:color w:val="000000"/>
          <w:sz w:val="28"/>
          <w:szCs w:val="28"/>
          <w:lang w:val="uk-UA"/>
        </w:rPr>
        <w:t> </w:t>
      </w:r>
      <w:r>
        <w:rPr>
          <w:b/>
          <w:color w:val="000000"/>
          <w:sz w:val="28"/>
          <w:szCs w:val="28"/>
          <w:lang w:val="uk-UA"/>
        </w:rPr>
        <w:t xml:space="preserve">рівень   </w:t>
      </w:r>
      <w:r>
        <w:rPr>
          <w:bCs/>
          <w:i/>
          <w:sz w:val="28"/>
          <w:szCs w:val="28"/>
          <w:u w:val="single"/>
        </w:rPr>
        <w:t>(3 бали)</w:t>
      </w:r>
    </w:p>
    <w:p w:rsidR="009F336C" w:rsidRDefault="009F336C" w:rsidP="009F336C">
      <w:pPr>
        <w:ind w:left="238" w:right="-284" w:hangingChars="85" w:hanging="238"/>
        <w:jc w:val="center"/>
        <w:rPr>
          <w:bCs/>
          <w:sz w:val="28"/>
          <w:szCs w:val="28"/>
          <w:u w:val="single"/>
        </w:rPr>
      </w:pP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 Розставте коефіцієнти в схемах хімічних реакцій :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3DB0A79" wp14:editId="752D994C">
                <wp:extent cx="257175" cy="114300"/>
                <wp:effectExtent l="0" t="0" r="0" b="0"/>
                <wp:docPr id="4" name="AutoShape 1" descr="clip_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F754E" id="AutoShape 1" o:spid="_x0000_s1026" alt="clip_image001" style="width:20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а)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   Cu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+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    </w:t>
      </w:r>
      <w:r>
        <w:rPr>
          <w:color w:val="000000"/>
          <w:sz w:val="28"/>
          <w:szCs w:val="28"/>
          <w:lang w:val="uk-UA"/>
        </w:rPr>
        <w:t>O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rStyle w:val="apple-converted-space"/>
          <w:color w:val="000000"/>
          <w:sz w:val="28"/>
          <w:szCs w:val="28"/>
          <w:lang w:val="uk-UA"/>
        </w:rPr>
        <w:t> →   </w:t>
      </w:r>
      <w:r>
        <w:rPr>
          <w:color w:val="000000"/>
          <w:sz w:val="28"/>
          <w:szCs w:val="28"/>
          <w:lang w:val="uk-UA"/>
        </w:rPr>
        <w:t>CuO           б)  </w:t>
      </w:r>
      <w:r>
        <w:rPr>
          <w:rStyle w:val="apple-converted-space"/>
          <w:color w:val="000000"/>
          <w:sz w:val="28"/>
          <w:szCs w:val="28"/>
          <w:lang w:val="uk-UA"/>
        </w:rPr>
        <w:t xml:space="preserve">  </w:t>
      </w:r>
      <w:r>
        <w:rPr>
          <w:color w:val="000000"/>
          <w:sz w:val="28"/>
          <w:szCs w:val="28"/>
          <w:lang w:val="uk-UA"/>
        </w:rPr>
        <w:t>Ca +    H</w:t>
      </w:r>
      <w:r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>PO</w:t>
      </w:r>
      <w:r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rStyle w:val="apple-converted-space"/>
          <w:color w:val="000000"/>
          <w:sz w:val="28"/>
          <w:szCs w:val="28"/>
          <w:lang w:val="uk-UA"/>
        </w:rPr>
        <w:t> →</w:t>
      </w:r>
      <w:r>
        <w:rPr>
          <w:color w:val="000000"/>
          <w:sz w:val="28"/>
          <w:szCs w:val="28"/>
          <w:lang w:val="uk-UA"/>
        </w:rPr>
        <w:t xml:space="preserve">  Ca</w:t>
      </w:r>
      <w:r>
        <w:rPr>
          <w:color w:val="000000"/>
          <w:sz w:val="28"/>
          <w:szCs w:val="28"/>
          <w:vertAlign w:val="sub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>(PO</w:t>
      </w:r>
      <w:r>
        <w:rPr>
          <w:color w:val="000000"/>
          <w:sz w:val="28"/>
          <w:szCs w:val="28"/>
          <w:vertAlign w:val="subscript"/>
          <w:lang w:val="uk-UA"/>
        </w:rPr>
        <w:t>4</w:t>
      </w:r>
      <w:r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+    H</w:t>
      </w:r>
      <w:r>
        <w:rPr>
          <w:color w:val="000000"/>
          <w:sz w:val="28"/>
          <w:szCs w:val="28"/>
          <w:vertAlign w:val="subscript"/>
          <w:lang w:val="uk-UA"/>
        </w:rPr>
        <w:t>2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vertAlign w:val="subscript"/>
          <w:lang w:val="uk-UA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15EF48A" wp14:editId="62D83CC1">
                <wp:extent cx="257175" cy="114300"/>
                <wp:effectExtent l="0" t="0" r="0" b="0"/>
                <wp:docPr id="2" name="AutoShape 3" descr="clip_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19D4A" id="AutoShape 3" o:spid="_x0000_s1026" alt="clip_image001" style="width:20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  <w:lang w:val="uk-UA"/>
        </w:rPr>
        <w:t>  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в)  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O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→ 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+    O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            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г)   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Na +    H</w:t>
      </w:r>
      <w:r>
        <w:rPr>
          <w:color w:val="000000"/>
          <w:sz w:val="28"/>
          <w:szCs w:val="28"/>
          <w:vertAlign w:val="sub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>O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→ NaOH +    H</w:t>
      </w:r>
      <w:r>
        <w:rPr>
          <w:color w:val="000000"/>
          <w:sz w:val="28"/>
          <w:szCs w:val="28"/>
          <w:vertAlign w:val="subscript"/>
          <w:lang w:val="uk-UA"/>
        </w:rPr>
        <w:t>2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rPr>
          <w:color w:val="000000"/>
          <w:sz w:val="28"/>
          <w:szCs w:val="28"/>
          <w:vertAlign w:val="subscript"/>
          <w:lang w:val="uk-UA"/>
        </w:rPr>
      </w:pPr>
    </w:p>
    <w:p w:rsidR="009F336C" w:rsidRDefault="009F336C" w:rsidP="009F336C">
      <w:pPr>
        <w:ind w:left="238" w:right="-284" w:hangingChars="85" w:hanging="23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11. </w:t>
      </w:r>
      <w:r>
        <w:rPr>
          <w:sz w:val="28"/>
          <w:szCs w:val="28"/>
        </w:rPr>
        <w:t>. Вивести формулу сполуки, якщо відомо, що до її складу входять 78,26% Аргентуму, 4,34% Карбону, 17,4% Оксигену.</w:t>
      </w: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jc w:val="both"/>
        <w:rPr>
          <w:color w:val="000000"/>
          <w:sz w:val="28"/>
          <w:szCs w:val="28"/>
          <w:lang w:val="uk-UA"/>
        </w:rPr>
      </w:pP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jc w:val="both"/>
        <w:rPr>
          <w:color w:val="000000"/>
          <w:sz w:val="28"/>
          <w:szCs w:val="28"/>
          <w:lang w:val="uk-UA"/>
        </w:rPr>
      </w:pPr>
    </w:p>
    <w:p w:rsidR="009F336C" w:rsidRDefault="009F336C" w:rsidP="009F336C">
      <w:pPr>
        <w:shd w:val="clear" w:color="auto" w:fill="FFFFFF"/>
        <w:spacing w:line="330" w:lineRule="atLeast"/>
        <w:ind w:left="238" w:hangingChars="85" w:hanging="238"/>
        <w:jc w:val="both"/>
        <w:rPr>
          <w:color w:val="000000"/>
          <w:sz w:val="28"/>
          <w:szCs w:val="28"/>
          <w:lang w:val="uk-UA"/>
        </w:rPr>
      </w:pPr>
    </w:p>
    <w:p w:rsidR="009F336C" w:rsidRDefault="009F336C" w:rsidP="009F336C">
      <w:pPr>
        <w:shd w:val="clear" w:color="auto" w:fill="FFFFFF"/>
        <w:ind w:left="239" w:hangingChars="85" w:hanging="239"/>
        <w:rPr>
          <w:b/>
          <w:color w:val="000000" w:themeColor="text1"/>
          <w:sz w:val="28"/>
          <w:szCs w:val="28"/>
          <w:lang w:val="uk-UA"/>
        </w:rPr>
      </w:pPr>
    </w:p>
    <w:p w:rsidR="00CF044D" w:rsidRPr="009F336C" w:rsidRDefault="009F336C">
      <w:pPr>
        <w:rPr>
          <w:lang w:val="uk-UA"/>
        </w:rPr>
      </w:pPr>
    </w:p>
    <w:sectPr w:rsidR="00CF044D" w:rsidRPr="009F336C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8970"/>
    <w:multiLevelType w:val="singleLevel"/>
    <w:tmpl w:val="09658970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6C"/>
    <w:rsid w:val="003407E9"/>
    <w:rsid w:val="009F336C"/>
    <w:rsid w:val="00D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36C6"/>
  <w15:chartTrackingRefBased/>
  <w15:docId w15:val="{DE21FEAF-2A3E-4D30-BCD7-004669A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33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1</cp:revision>
  <dcterms:created xsi:type="dcterms:W3CDTF">2023-11-11T18:51:00Z</dcterms:created>
  <dcterms:modified xsi:type="dcterms:W3CDTF">2023-11-11T18:54:00Z</dcterms:modified>
</cp:coreProperties>
</file>