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2E" w:rsidRPr="00E40A4E" w:rsidRDefault="00E40A4E" w:rsidP="00E55455">
      <w:pPr>
        <w:contextualSpacing/>
        <w:rPr>
          <w:rFonts w:ascii="Times New Roman" w:hAnsi="Times New Roman" w:cs="Times New Roman"/>
          <w:b/>
          <w:color w:val="343537"/>
          <w:sz w:val="24"/>
          <w:szCs w:val="24"/>
          <w:shd w:val="clear" w:color="auto" w:fill="FFFFFF"/>
        </w:rPr>
      </w:pPr>
      <w:bookmarkStart w:id="0" w:name="_GoBack"/>
      <w:bookmarkEnd w:id="0"/>
      <w:r w:rsidRPr="00E40A4E">
        <w:rPr>
          <w:rFonts w:ascii="Times New Roman" w:hAnsi="Times New Roman" w:cs="Times New Roman"/>
          <w:b/>
          <w:color w:val="343537"/>
          <w:sz w:val="24"/>
          <w:szCs w:val="24"/>
          <w:shd w:val="clear" w:color="auto" w:fill="FFFFFF"/>
        </w:rPr>
        <w:t>Демократичне суспільство та його цінності</w:t>
      </w:r>
    </w:p>
    <w:p w:rsidR="00E40A4E" w:rsidRDefault="00E40A4E" w:rsidP="00E55455">
      <w:pPr>
        <w:pStyle w:val="a3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Вкажіть, що не є ознакою демократії:</w:t>
      </w:r>
    </w:p>
    <w:p w:rsidR="00E55455" w:rsidRPr="00E55455" w:rsidRDefault="00E55455" w:rsidP="00E55455">
      <w:pPr>
        <w:pStyle w:val="a3"/>
        <w:ind w:left="714"/>
        <w:rPr>
          <w:rFonts w:ascii="Times New Roman" w:hAnsi="Times New Roman" w:cs="Times New Roman"/>
          <w:sz w:val="24"/>
          <w:szCs w:val="24"/>
        </w:rPr>
      </w:pPr>
    </w:p>
    <w:p w:rsidR="00E40A4E" w:rsidRPr="00E40A4E" w:rsidRDefault="00E40A4E" w:rsidP="00E55455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наявність законодавчого органу та конституції;</w:t>
      </w:r>
    </w:p>
    <w:p w:rsidR="00E40A4E" w:rsidRPr="00E40A4E" w:rsidRDefault="00E40A4E" w:rsidP="00E5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виборність органів влади;</w:t>
      </w:r>
    </w:p>
    <w:p w:rsidR="00E40A4E" w:rsidRPr="00E40A4E" w:rsidRDefault="00E40A4E" w:rsidP="00E5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взаємодія організованих об’єднань суспільства, що відбувається без прямого втручання держави;</w:t>
      </w:r>
    </w:p>
    <w:p w:rsidR="00E40A4E" w:rsidRPr="00E40A4E" w:rsidRDefault="00E40A4E" w:rsidP="00E5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однопартійність і наявність офіційної державної ідеології.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2</w:t>
      </w:r>
      <w:r w:rsidR="00E554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40A4E">
        <w:rPr>
          <w:rFonts w:ascii="Times New Roman" w:hAnsi="Times New Roman" w:cs="Times New Roman"/>
          <w:sz w:val="24"/>
          <w:szCs w:val="24"/>
        </w:rPr>
        <w:t>Оберіть принцип виборчого права, за дотримання якого вибори б</w:t>
      </w:r>
      <w:r w:rsidR="00E55455">
        <w:rPr>
          <w:rFonts w:ascii="Times New Roman" w:hAnsi="Times New Roman" w:cs="Times New Roman"/>
          <w:sz w:val="24"/>
          <w:szCs w:val="24"/>
        </w:rPr>
        <w:t>удуть вважатися демократичними:</w:t>
      </w:r>
    </w:p>
    <w:p w:rsidR="00E40A4E" w:rsidRPr="00E40A4E" w:rsidRDefault="00E40A4E" w:rsidP="00E5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право брати участь у виборах усім особам від 18-ти років, що перебувають на території держави, незалежно від їхнього громадянства;</w:t>
      </w:r>
    </w:p>
    <w:p w:rsidR="00E40A4E" w:rsidRPr="00E40A4E" w:rsidRDefault="00E40A4E" w:rsidP="00E5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обов’язкова участь усіх, хто має право голосу на виборах;</w:t>
      </w:r>
    </w:p>
    <w:p w:rsidR="00E40A4E" w:rsidRPr="00E40A4E" w:rsidRDefault="00E40A4E" w:rsidP="00E5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кожен член певної партії може голосувати лише за кандидатів від цієї партії;</w:t>
      </w:r>
    </w:p>
    <w:p w:rsidR="00E40A4E" w:rsidRPr="00E40A4E" w:rsidRDefault="00E40A4E" w:rsidP="00E5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усі виборці мають рівні права, незалежно від статі, освіти, віросповідання тощо.</w:t>
      </w:r>
    </w:p>
    <w:p w:rsidR="00E40A4E" w:rsidRPr="00E40A4E" w:rsidRDefault="00E55455" w:rsidP="00E55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E40A4E" w:rsidRPr="00E40A4E">
        <w:rPr>
          <w:rFonts w:ascii="Times New Roman" w:hAnsi="Times New Roman" w:cs="Times New Roman"/>
          <w:sz w:val="24"/>
          <w:szCs w:val="24"/>
        </w:rPr>
        <w:t>Ознака, яка властива демократичним політичним партіям:</w:t>
      </w:r>
    </w:p>
    <w:p w:rsidR="00E40A4E" w:rsidRPr="00E40A4E" w:rsidRDefault="00E40A4E" w:rsidP="00E55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захист і задоволення потреб та інтересів лідерів партії;</w:t>
      </w:r>
    </w:p>
    <w:p w:rsidR="00E40A4E" w:rsidRPr="00E40A4E" w:rsidRDefault="00E40A4E" w:rsidP="00E55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агітація, пошук і залучення прихильників та виборців, вираження інтересів певних верств населення;</w:t>
      </w:r>
    </w:p>
    <w:p w:rsidR="00E40A4E" w:rsidRPr="00E40A4E" w:rsidRDefault="00E40A4E" w:rsidP="00E55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обов’язкова участь у виборах до Верховної ради України та органів місцевого самоврядування;</w:t>
      </w:r>
    </w:p>
    <w:p w:rsidR="00E40A4E" w:rsidRPr="00E40A4E" w:rsidRDefault="00E40A4E" w:rsidP="00E55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неодмінна наявність молодіжного та дитячого руху підтримки партії.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4</w:t>
      </w:r>
      <w:r w:rsidR="00E554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40A4E">
        <w:rPr>
          <w:rFonts w:ascii="Times New Roman" w:hAnsi="Times New Roman" w:cs="Times New Roman"/>
          <w:sz w:val="24"/>
          <w:szCs w:val="24"/>
        </w:rPr>
        <w:t>Вкажіть правильне твердження:</w:t>
      </w:r>
    </w:p>
    <w:p w:rsidR="00E40A4E" w:rsidRPr="00E40A4E" w:rsidRDefault="00E40A4E" w:rsidP="00E55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молодіжні громадські організації ― це об’єднання громадян віком від 14-ти до 30-ти років, метою яких є здійснення діяльності, спрямованої на задоволення та захист своїх законних соціальних, економічних, творчих, духовних та інших спільних інтересів;</w:t>
      </w:r>
    </w:p>
    <w:p w:rsidR="00E40A4E" w:rsidRPr="00E40A4E" w:rsidRDefault="00E40A4E" w:rsidP="00E55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дитячі громадські організації ― це об’єднання громадян віком від 6-ти до 14-ти років, метою яких є здійснення діяльності, спрямованої на реалізацію та захист своїх прав і свобод, творчих здібностей;</w:t>
      </w:r>
    </w:p>
    <w:p w:rsidR="00E40A4E" w:rsidRPr="00E40A4E" w:rsidRDefault="00E40A4E" w:rsidP="00E55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молодіжні та дитячі громадські організації утворюються і діють на засадах добровільності, рівноправності їхніх членів, самоврядування, законності та гласності;</w:t>
      </w:r>
    </w:p>
    <w:p w:rsidR="00E40A4E" w:rsidRDefault="00E40A4E" w:rsidP="00E55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вступ неповнолітніх віком до 14-ти років до дитячих громадських організацій здійснюється за письмовою згодою батьків, усиновителів, опікунів або піклувальників.</w:t>
      </w:r>
    </w:p>
    <w:p w:rsid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E40A4E">
        <w:rPr>
          <w:rFonts w:ascii="Times New Roman" w:hAnsi="Times New Roman" w:cs="Times New Roman"/>
          <w:sz w:val="24"/>
          <w:szCs w:val="24"/>
        </w:rPr>
        <w:t>Проаналізуйте вислів Вінстона Черчилля і складіть m-схему до такого явища, як демократичне суспільство.</w:t>
      </w:r>
      <w:r w:rsidRPr="00E40A4E">
        <w:rPr>
          <w:rFonts w:ascii="Times New Roman" w:hAnsi="Times New Roman" w:cs="Times New Roman"/>
          <w:sz w:val="24"/>
          <w:szCs w:val="24"/>
        </w:rPr>
        <w:br/>
      </w:r>
      <w:r w:rsidRPr="00E40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«Ніхто не робить вигляд, що демократія є досконалою або в усьому правильною.  Демократія є найгіршою формою правління, але нічого кращого людство поки що не придумало».</w:t>
      </w:r>
      <w:r w:rsidRPr="00E40A4E">
        <w:rPr>
          <w:rFonts w:ascii="Times New Roman" w:hAnsi="Times New Roman" w:cs="Times New Roman"/>
          <w:sz w:val="24"/>
          <w:szCs w:val="24"/>
        </w:rPr>
        <w:br/>
        <w:t>Вінстон Черчилль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3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3146"/>
        <w:gridCol w:w="3599"/>
      </w:tblGrid>
      <w:tr w:rsidR="00E40A4E" w:rsidRPr="00E40A4E" w:rsidTr="00E40A4E">
        <w:trPr>
          <w:trHeight w:val="61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0A4E" w:rsidRPr="00E40A4E" w:rsidRDefault="00E40A4E" w:rsidP="00E55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A4E">
              <w:rPr>
                <w:rFonts w:ascii="Times New Roman" w:hAnsi="Times New Roman" w:cs="Times New Roman"/>
                <w:sz w:val="24"/>
                <w:szCs w:val="24"/>
              </w:rPr>
              <w:t>Цінності і переваги демократії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0A4E" w:rsidRPr="00E40A4E" w:rsidRDefault="00E40A4E" w:rsidP="00E55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A4E">
              <w:rPr>
                <w:rFonts w:ascii="Times New Roman" w:hAnsi="Times New Roman" w:cs="Times New Roman"/>
                <w:sz w:val="24"/>
                <w:szCs w:val="24"/>
              </w:rPr>
              <w:t>Демократичне суспільство</w:t>
            </w:r>
            <w:r w:rsidRPr="00E40A4E">
              <w:rPr>
                <w:rFonts w:ascii="Times New Roman" w:hAnsi="Times New Roman" w:cs="Times New Roman"/>
                <w:sz w:val="24"/>
                <w:szCs w:val="24"/>
              </w:rPr>
              <w:br/>
              <w:t>(визначення)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0A4E" w:rsidRPr="00E40A4E" w:rsidRDefault="00E40A4E" w:rsidP="00E55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A4E">
              <w:rPr>
                <w:rFonts w:ascii="Times New Roman" w:hAnsi="Times New Roman" w:cs="Times New Roman"/>
                <w:sz w:val="24"/>
                <w:szCs w:val="24"/>
              </w:rPr>
              <w:t>Недоліки і виклики демократії</w:t>
            </w:r>
          </w:p>
        </w:tc>
      </w:tr>
    </w:tbl>
    <w:p w:rsid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 </w:t>
      </w:r>
    </w:p>
    <w:p w:rsid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5455" w:rsidRDefault="00E55455" w:rsidP="00E5545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455" w:rsidRDefault="00E55455" w:rsidP="00E5545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0A4E" w:rsidRDefault="00E40A4E" w:rsidP="00E5545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0A4E">
        <w:rPr>
          <w:rFonts w:ascii="Times New Roman" w:hAnsi="Times New Roman" w:cs="Times New Roman"/>
          <w:b/>
          <w:sz w:val="24"/>
          <w:szCs w:val="24"/>
        </w:rPr>
        <w:lastRenderedPageBreak/>
        <w:t>Світ інформації, мас-медіа та медіаграмотність</w:t>
      </w:r>
    </w:p>
    <w:p w:rsidR="00E40A4E" w:rsidRDefault="00E40A4E" w:rsidP="00E5545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bCs/>
          <w:sz w:val="24"/>
          <w:szCs w:val="24"/>
        </w:rPr>
        <w:t>1</w:t>
      </w:r>
      <w:r w:rsidR="00E5545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40A4E">
        <w:rPr>
          <w:rFonts w:ascii="Times New Roman" w:hAnsi="Times New Roman" w:cs="Times New Roman"/>
          <w:sz w:val="24"/>
          <w:szCs w:val="24"/>
        </w:rPr>
        <w:t>Відзначте рядок, в якому усі названі варіанти - мас-медіа::</w:t>
      </w:r>
    </w:p>
    <w:p w:rsidR="00E40A4E" w:rsidRDefault="00E40A4E" w:rsidP="00E55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газета, програма на радіо, соціальні мережі</w:t>
      </w:r>
    </w:p>
    <w:p w:rsidR="00E40A4E" w:rsidRDefault="00E40A4E" w:rsidP="00E55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журнал, веб-сторінка, телефонний дзвінок</w:t>
      </w:r>
    </w:p>
    <w:p w:rsidR="00E40A4E" w:rsidRPr="00E40A4E" w:rsidRDefault="00E40A4E" w:rsidP="00E554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білборд, записка, рекламний постер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bCs/>
          <w:sz w:val="24"/>
          <w:szCs w:val="24"/>
        </w:rPr>
        <w:t>2</w:t>
      </w:r>
      <w:r w:rsidR="00E5545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40A4E">
        <w:rPr>
          <w:rFonts w:ascii="Times New Roman" w:hAnsi="Times New Roman" w:cs="Times New Roman"/>
          <w:sz w:val="24"/>
          <w:szCs w:val="24"/>
        </w:rPr>
        <w:t>Функції медіа в демократичному суспільстві: :</w:t>
      </w:r>
    </w:p>
    <w:p w:rsidR="00E40A4E" w:rsidRDefault="00E40A4E" w:rsidP="00E554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приховування неправомірних дій і несправедливості;</w:t>
      </w:r>
    </w:p>
    <w:p w:rsidR="00E40A4E" w:rsidRDefault="00E40A4E" w:rsidP="00E554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підтримка реформ уряду;</w:t>
      </w:r>
    </w:p>
    <w:p w:rsidR="00E40A4E" w:rsidRPr="00E40A4E" w:rsidRDefault="00E40A4E" w:rsidP="00E554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надання інформації, яка забезпечує громадянам можливість прийняття усвідомлених рішень; 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bCs/>
          <w:sz w:val="24"/>
          <w:szCs w:val="24"/>
        </w:rPr>
        <w:t>3</w:t>
      </w:r>
      <w:r w:rsidR="00E5545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40A4E">
        <w:rPr>
          <w:rFonts w:ascii="Times New Roman" w:hAnsi="Times New Roman" w:cs="Times New Roman"/>
          <w:sz w:val="24"/>
          <w:szCs w:val="24"/>
        </w:rPr>
        <w:t>Основне завдання Комісії з журналістської етики України: :</w:t>
      </w:r>
    </w:p>
    <w:p w:rsidR="00E40A4E" w:rsidRDefault="00E40A4E" w:rsidP="00E554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захист недобросовісних журналістів;</w:t>
      </w:r>
    </w:p>
    <w:p w:rsidR="00E40A4E" w:rsidRDefault="00E40A4E" w:rsidP="00E554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сприяння дотриманню професійних етичних стандартів в українських медіа;</w:t>
      </w:r>
    </w:p>
    <w:p w:rsidR="00E40A4E" w:rsidRPr="00E40A4E" w:rsidRDefault="00E40A4E" w:rsidP="00E554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висвітлення актуальних суспільних подій. 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bCs/>
          <w:sz w:val="24"/>
          <w:szCs w:val="24"/>
        </w:rPr>
        <w:t>4</w:t>
      </w:r>
      <w:r w:rsidR="00E5545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40A4E">
        <w:rPr>
          <w:rFonts w:ascii="Times New Roman" w:hAnsi="Times New Roman" w:cs="Times New Roman"/>
          <w:sz w:val="24"/>
          <w:szCs w:val="24"/>
        </w:rPr>
        <w:t>Стандарти журналістики це: :</w:t>
      </w:r>
    </w:p>
    <w:p w:rsidR="00E40A4E" w:rsidRDefault="00E40A4E" w:rsidP="00E554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баланс, повнота, точність; </w:t>
      </w:r>
    </w:p>
    <w:p w:rsidR="00E40A4E" w:rsidRDefault="00E40A4E" w:rsidP="00E554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виконання вимог медіавласника; </w:t>
      </w:r>
    </w:p>
    <w:p w:rsidR="00E40A4E" w:rsidRPr="00E40A4E" w:rsidRDefault="00E40A4E" w:rsidP="00E554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оперативність, транслювання власної позиції. 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bCs/>
          <w:sz w:val="24"/>
          <w:szCs w:val="24"/>
        </w:rPr>
        <w:t>5</w:t>
      </w:r>
      <w:r w:rsidR="00E5545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40A4E">
        <w:rPr>
          <w:rFonts w:ascii="Times New Roman" w:hAnsi="Times New Roman" w:cs="Times New Roman"/>
          <w:sz w:val="24"/>
          <w:szCs w:val="24"/>
        </w:rPr>
        <w:t>Ознака медіаграмотної особистості: :</w:t>
      </w:r>
    </w:p>
    <w:p w:rsidR="00E40A4E" w:rsidRDefault="00E40A4E" w:rsidP="00E554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користування сучасними засобами передавання інформації;</w:t>
      </w:r>
    </w:p>
    <w:p w:rsidR="00E40A4E" w:rsidRDefault="00E40A4E" w:rsidP="00E554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некритичне ставлення до інформації, отриманої з медіа; </w:t>
      </w:r>
    </w:p>
    <w:p w:rsidR="00E40A4E" w:rsidRPr="00E55455" w:rsidRDefault="00E40A4E" w:rsidP="00AD3E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розуміння, що медіа можуть маніпулювати людьми через надану інформацію.</w:t>
      </w:r>
    </w:p>
    <w:p w:rsid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0A4E" w:rsidRPr="00E40A4E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E40A4E" w:rsidRPr="00E40A4E">
        <w:rPr>
          <w:rFonts w:ascii="Times New Roman" w:hAnsi="Times New Roman" w:cs="Times New Roman"/>
          <w:sz w:val="24"/>
          <w:szCs w:val="24"/>
        </w:rPr>
        <w:t>Складіть логічну схему до одного із таких явищ, як: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а) соціальні мережі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б) реклама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40A4E">
        <w:rPr>
          <w:rFonts w:ascii="Times New Roman" w:hAnsi="Times New Roman" w:cs="Times New Roman"/>
          <w:sz w:val="24"/>
          <w:szCs w:val="24"/>
        </w:rPr>
        <w:t>в) пропаганда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822"/>
        <w:gridCol w:w="2385"/>
      </w:tblGrid>
      <w:tr w:rsidR="00E40A4E" w:rsidRPr="00E40A4E" w:rsidTr="00E40A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A4E" w:rsidRPr="00E40A4E" w:rsidRDefault="00E40A4E" w:rsidP="00E55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A4E">
              <w:rPr>
                <w:rFonts w:ascii="Times New Roman" w:hAnsi="Times New Roman" w:cs="Times New Roman"/>
                <w:sz w:val="24"/>
                <w:szCs w:val="24"/>
              </w:rPr>
              <w:t>Позитивні сторони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A4E" w:rsidRPr="00E40A4E" w:rsidRDefault="00E40A4E" w:rsidP="00E55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A4E">
              <w:rPr>
                <w:rFonts w:ascii="Times New Roman" w:hAnsi="Times New Roman" w:cs="Times New Roman"/>
                <w:sz w:val="24"/>
                <w:szCs w:val="24"/>
              </w:rPr>
              <w:t>Соціальні мережі - це...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0A4E" w:rsidRPr="00E40A4E" w:rsidRDefault="00E40A4E" w:rsidP="00E554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A4E">
              <w:rPr>
                <w:rFonts w:ascii="Times New Roman" w:hAnsi="Times New Roman" w:cs="Times New Roman"/>
                <w:sz w:val="24"/>
                <w:szCs w:val="24"/>
              </w:rPr>
              <w:t>Недоліки (виклики)</w:t>
            </w:r>
          </w:p>
        </w:tc>
      </w:tr>
    </w:tbl>
    <w:p w:rsidR="00E40A4E" w:rsidRPr="00E40A4E" w:rsidRDefault="00E40A4E" w:rsidP="00E5545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5455" w:rsidRPr="00E55455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Pr="00E55455">
        <w:rPr>
          <w:rFonts w:ascii="Times New Roman" w:hAnsi="Times New Roman" w:cs="Times New Roman"/>
          <w:sz w:val="24"/>
          <w:szCs w:val="24"/>
        </w:rPr>
        <w:t>НАПИШІТЬ ЕСЕ (ДО 300 СЛІВ), ВИКОРИСТОВУЮЧИ ТАКІ ЗАПИТАННЯ:</w:t>
      </w:r>
    </w:p>
    <w:p w:rsidR="00E55455" w:rsidRPr="00E55455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Взявши за основу характер та особливості прояву одного чи декількох перелічених ключових понять розділу: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медіатекст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пропаганда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реклама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аудиторія медіа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"джинса"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фейк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кіберзлочинність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факт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судження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упередження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цифрова ідентичність </w:t>
      </w:r>
    </w:p>
    <w:p w:rsidR="00E55455" w:rsidRPr="00E55455" w:rsidRDefault="00E55455" w:rsidP="00E5545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медіа</w:t>
      </w:r>
    </w:p>
    <w:p w:rsidR="00E55455" w:rsidRPr="00E55455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sz w:val="24"/>
          <w:szCs w:val="24"/>
        </w:rPr>
        <w:t>Визначте тему та напишіть коротке есе (до 300 слів) опираючись на схему, що подана нижче. </w:t>
      </w:r>
    </w:p>
    <w:p w:rsidR="00E55455" w:rsidRPr="00E55455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bCs/>
          <w:i/>
          <w:iCs/>
          <w:sz w:val="24"/>
          <w:szCs w:val="24"/>
        </w:rPr>
        <w:t>Назва </w:t>
      </w:r>
      <w:r w:rsidRPr="00E55455">
        <w:rPr>
          <w:rFonts w:ascii="Times New Roman" w:hAnsi="Times New Roman" w:cs="Times New Roman"/>
          <w:sz w:val="24"/>
          <w:szCs w:val="24"/>
        </w:rPr>
        <w:t>(конкретна, влучна, цікава)</w:t>
      </w:r>
    </w:p>
    <w:p w:rsidR="00E55455" w:rsidRPr="00E55455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Актуальність</w:t>
      </w:r>
      <w:r w:rsidRPr="00E55455">
        <w:rPr>
          <w:rFonts w:ascii="Times New Roman" w:hAnsi="Times New Roman" w:cs="Times New Roman"/>
          <w:sz w:val="24"/>
          <w:szCs w:val="24"/>
        </w:rPr>
        <w:t> (Чому ця проблема важлива?)</w:t>
      </w:r>
    </w:p>
    <w:p w:rsidR="00E55455" w:rsidRPr="00E55455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bCs/>
          <w:i/>
          <w:iCs/>
          <w:sz w:val="24"/>
          <w:szCs w:val="24"/>
        </w:rPr>
        <w:t>Теза</w:t>
      </w:r>
      <w:r w:rsidRPr="00E55455">
        <w:rPr>
          <w:rFonts w:ascii="Times New Roman" w:hAnsi="Times New Roman" w:cs="Times New Roman"/>
          <w:sz w:val="24"/>
          <w:szCs w:val="24"/>
        </w:rPr>
        <w:t> (Що нам потрібно схвалити чи спростувати?)</w:t>
      </w:r>
    </w:p>
    <w:p w:rsidR="00E55455" w:rsidRPr="00E55455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bCs/>
          <w:i/>
          <w:iCs/>
          <w:sz w:val="24"/>
          <w:szCs w:val="24"/>
        </w:rPr>
        <w:t>Суть</w:t>
      </w:r>
      <w:r w:rsidRPr="00E55455">
        <w:rPr>
          <w:rFonts w:ascii="Times New Roman" w:hAnsi="Times New Roman" w:cs="Times New Roman"/>
          <w:sz w:val="24"/>
          <w:szCs w:val="24"/>
        </w:rPr>
        <w:t> (Аргументоване пояснення певного явища)</w:t>
      </w:r>
    </w:p>
    <w:p w:rsidR="00E55455" w:rsidRPr="00E55455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bCs/>
          <w:i/>
          <w:iCs/>
          <w:sz w:val="24"/>
          <w:szCs w:val="24"/>
        </w:rPr>
        <w:t>Позиція </w:t>
      </w:r>
      <w:r w:rsidRPr="00E55455">
        <w:rPr>
          <w:rFonts w:ascii="Times New Roman" w:hAnsi="Times New Roman" w:cs="Times New Roman"/>
          <w:sz w:val="24"/>
          <w:szCs w:val="24"/>
        </w:rPr>
        <w:t>(Особлисте ставлення до обраної проблеми)</w:t>
      </w:r>
    </w:p>
    <w:p w:rsidR="00E55455" w:rsidRPr="00E55455" w:rsidRDefault="00E55455" w:rsidP="00E55455">
      <w:pPr>
        <w:contextualSpacing/>
        <w:rPr>
          <w:rFonts w:ascii="Times New Roman" w:hAnsi="Times New Roman" w:cs="Times New Roman"/>
          <w:sz w:val="24"/>
          <w:szCs w:val="24"/>
        </w:rPr>
      </w:pPr>
      <w:r w:rsidRPr="00E55455">
        <w:rPr>
          <w:rFonts w:ascii="Times New Roman" w:hAnsi="Times New Roman" w:cs="Times New Roman"/>
          <w:bCs/>
          <w:i/>
          <w:iCs/>
          <w:sz w:val="24"/>
          <w:szCs w:val="24"/>
        </w:rPr>
        <w:t>Висновок</w:t>
      </w:r>
      <w:r w:rsidRPr="00E55455">
        <w:rPr>
          <w:rFonts w:ascii="Times New Roman" w:hAnsi="Times New Roman" w:cs="Times New Roman"/>
          <w:sz w:val="24"/>
          <w:szCs w:val="24"/>
        </w:rPr>
        <w:t> (Як з цим нам жити далі).</w:t>
      </w:r>
    </w:p>
    <w:p w:rsidR="00E40A4E" w:rsidRPr="00E40A4E" w:rsidRDefault="00E40A4E" w:rsidP="00E5545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40A4E" w:rsidRPr="00E40A4E" w:rsidSect="00E40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C1A"/>
    <w:multiLevelType w:val="hybridMultilevel"/>
    <w:tmpl w:val="78E8D1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A88"/>
    <w:multiLevelType w:val="hybridMultilevel"/>
    <w:tmpl w:val="B0F429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405"/>
    <w:multiLevelType w:val="hybridMultilevel"/>
    <w:tmpl w:val="140455B2"/>
    <w:lvl w:ilvl="0" w:tplc="9F3C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B09"/>
    <w:multiLevelType w:val="multilevel"/>
    <w:tmpl w:val="CCD6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8538B"/>
    <w:multiLevelType w:val="hybridMultilevel"/>
    <w:tmpl w:val="6FFA63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743C"/>
    <w:multiLevelType w:val="hybridMultilevel"/>
    <w:tmpl w:val="090A0D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2694"/>
    <w:multiLevelType w:val="hybridMultilevel"/>
    <w:tmpl w:val="4E9404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80DD9"/>
    <w:multiLevelType w:val="hybridMultilevel"/>
    <w:tmpl w:val="CA6052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80086"/>
    <w:multiLevelType w:val="hybridMultilevel"/>
    <w:tmpl w:val="7F1010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51054"/>
    <w:multiLevelType w:val="hybridMultilevel"/>
    <w:tmpl w:val="23BC30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E65EC"/>
    <w:multiLevelType w:val="hybridMultilevel"/>
    <w:tmpl w:val="A426B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66"/>
    <w:rsid w:val="001A762D"/>
    <w:rsid w:val="00E40A4E"/>
    <w:rsid w:val="00E55455"/>
    <w:rsid w:val="00EC0E66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0A61-2F3B-4D27-8D5E-7A58B128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DEEF3"/>
            <w:right w:val="none" w:sz="0" w:space="0" w:color="auto"/>
          </w:divBdr>
          <w:divsChild>
            <w:div w:id="20128340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2641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2024-03-21T07:02:00Z</dcterms:created>
  <dcterms:modified xsi:type="dcterms:W3CDTF">2024-03-21T07:02:00Z</dcterms:modified>
</cp:coreProperties>
</file>