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Контрольна робота з географії 9 клас за ІІ семестр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 варіант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1-6 з вибором однієї правильної відповіді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Який тип електростанцій дає найбільшу частку електроенергії у світі?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атомні;   Б) вітрові;   В) теплові;   Г) гідравлічні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Визначте, яким видом туризму є паломництво мусульман до Мекки.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пізнавальний;   Б) релігійний;    В) рекреаційний; </w:t>
        <w:tab/>
        <w:t xml:space="preserve"> Г) діловий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Виберіть із перелічених фінансових центрів світу найважливіший.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Лондон; </w:t>
        <w:tab/>
        <w:t xml:space="preserve">Б) Відень;   В) Каїр;   )Г Брюссель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Країна-лідер світу за кількістю прибулих туристів: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США;   Б) Франція;   В) Китай;   Г) Італія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яких країнах світу складають іноземні марки автомобілів та кораблів?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Китай, Республіка Корея, Японія;       Б) Бразилія, Аргентина, Сінгапур;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США, Канада, Німеччина;                   Г) Норвегія, Швеція, Данія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Як називається торгівля, яка реалізує товари у невеликій кількості?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гуртова;   Б) роздрібна;    В) внутрішня;   Г) зовнішня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7-9 мають сім варіантів відповідей, з яких лише три правильні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Виберіть чинники, які визначають розміщення виробництва тканин, одягу та взуття: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сировинний;  Б) науковий; В) паливно-енергетичний;  Г) екологічний; Д) працересурсний;   </w:t>
        <w:br w:type="textWrapping"/>
        <w:t xml:space="preserve">Е) споживчий;   Є) транспортний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Які з названих міст належать до найбільших міжнародних фінансових центрів: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Сінгапур;  Б) Київ;  В) Санкт-Петербург;  Г) Пекін;  Д) Лондон;  Е) Каїр;  Є) Нью-Йорк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Знайдіть три помилки в розташуванні деяких підприємств України.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А)Київ</w:t>
        <w:tab/>
        <w:t xml:space="preserve">                                          а)Авіаційний завод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Б)Маріуполь (Донецька обл.)</w:t>
        <w:tab/>
        <w:t xml:space="preserve">          б)Металургійний завод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В)Чернігів</w:t>
        <w:tab/>
        <w:t xml:space="preserve">                                         в)Нафтопереробний завод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Г)Луганськ</w:t>
        <w:tab/>
        <w:t xml:space="preserve">                                         г)Тепловозобудівний завод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Д)Одеса</w:t>
        <w:tab/>
        <w:t xml:space="preserve">                                         д)Суднобудівний завод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Е)Кременчук (Полтавська обл.)</w:t>
        <w:tab/>
        <w:t xml:space="preserve">          е)Автомобільний завод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Є)Сєверодонецьк (Луганська обл.)        є)Металургійний завод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Ж)Житомир</w:t>
        <w:tab/>
        <w:t xml:space="preserve">                                         ж)Завод із виробництва телевізорів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10-12 на встановлення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між містом України та видом транспортних засобів, які в ньому виробляються: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Кременчук         А морські судна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Львів                  Б літаки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Миколаїв           В електровози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Харків                Г трамвайні вагони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Д залізничні вагони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між районами розвитку та видами міжнародного туризму: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Швейцарія, Австрія                А пляжний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Ватикан, Палестина                Б гірськолижний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Мальта, Італійська Рив’єра    В гральний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Монте Карло, Лас-Вегас        Г пізнавальний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Д екологічний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між географічними об’єктами та їхньою спеціалізацією.</w:t>
      </w:r>
    </w:p>
    <w:tbl>
      <w:tblPr>
        <w:tblStyle w:val="Table1"/>
        <w:tblW w:w="9855.0" w:type="dxa"/>
        <w:jc w:val="left"/>
        <w:tblInd w:w="-108.0" w:type="dxa"/>
        <w:tblLayout w:type="fixed"/>
        <w:tblLook w:val="0000"/>
      </w:tblPr>
      <w:tblGrid>
        <w:gridCol w:w="4927"/>
        <w:gridCol w:w="4928"/>
        <w:tblGridChange w:id="0">
          <w:tblGrid>
            <w:gridCol w:w="4927"/>
            <w:gridCol w:w="49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Лондон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“Перевальна база світуˮ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Бангалор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 штаб-квартира СОТ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Сінгапур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міжнародний фінансовий центр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Багамські острови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 світовий ІТ-центр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офшорна зона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Запишіть назви: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трьох морських портів на Азовському морі;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трьох регіональних торговельних організацій;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 чотирьох міст-фінансових центрів України.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Визначте вантажообіг, якщо за рік у країні перевезено 200 млн т вантажів при середній відстані їх перевезень 50 км. Розрахунки і пояснення запишіть.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Валовий внутрішній продукт (ВВП) Великої Британії за 2000 рік у 10 разів більший, ніж у Данії. Показник ВВП на особу в Данії становив 70 % від величини цього показника у Люксембурзі (населення 0,39 млн осіб, ВВП - 14 200 млн доларів. Яку величину ВВП дає третинний сектор Великої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Британії (частка його у загальному ВВП 73 %), якщо чисельність населення Данії у 2000 році становила 5100 тис. осіб?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ІV рівень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Роль СОТ та інтеграційних об’єднань у світовій торгівлі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СОТ є головним міжнародним регулятором торговельних відносин на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глобальному рівні. Її діяльність спрямована на запровадження системи спільних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 міжнародної торгівлі та контроль за їх дотриманням.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Окремі держави світу в міжнародному поділі праці роблять ставку на фінансові послуги. Наведіть приклади країн, зазначте, які чинники сприяли такій спеціалізації.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Поміркуйте, чому саме Європа посідає провідні позиції в міжнародному туризмі.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Контрольна робота з географії 9 клас за ІІ семестр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bookmarkStart w:colFirst="0" w:colLast="0" w:name="_pslxcxx4kp6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 варіант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 рівень.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1-6 з вибором однієї правильної відповіді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Автомобільний транспорт найбільшу ефективність має при перевезеннях вантажів і пасажирів на відстань: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до 50 км;  Б) 50—150 км;  В) 150—500 км;  Г) понад 500 км.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чинник зумовив розвиток алюмінієвої пром. у  нафтодобувних країнах Перської затоки?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енергоресурси;  Б) дешева робоча сила;  В) запаси алюмінієвих руд;   Г) багаті водні ресурси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Передача підприємством ряду певних виробничих функцій іншим компаніям, що спеціалізуються на відповідній діяльності – це …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аутсорсинг;  Б) комп’ютерне програмування;   В) ІТ-послуги;   Г) торгівля послугами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десяти найважливіших торговельних партнерів України належить: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А)Грузія;  Б)Іспанія;  В)Японія;  Г)Польща.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Прикладом якої форми організації виробництва є поєднання на одному підприємстві у Запоріжжі виробництва титану, соляної кислоти, титанових білил?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комбінування;   Б) концентрація;   В) спеціалізація;  Г) кооперування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 Вкажіть країну-офшор.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Великобританія;  Б) Японія;   В) Туреччина;   Г Кіпр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7-9 мають сім варіантів відповідей, з яких лише три правильні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Виберіть країни-офшори, які вирізняються зниженими податковими ставками і невеликими реєстраційними платежами: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Кіпр;  Б) Панама;  В) Швейцарія;  Г) Велика Британія;  Д) Багамські Острови;  Е) Китай;  Є) Австрія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Виберіть види господарської діяльності, які належать до вторинного сектора економіки: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металургійне виробництво    Б хімічне виробництво  В транспорт   Є туризм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 видобуток залізних руд      Д лісове господарство    Е виробництво паперу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Знайдіть три помилки в розташуванні деяких підприємств України.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А)Запоріжжя</w:t>
        <w:tab/>
        <w:t xml:space="preserve">а)Залізорудний комбінат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Б)Харків</w:t>
        <w:tab/>
        <w:t xml:space="preserve">б)Велосипедний завод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В)Лисичанськ (Луганська обл.)</w:t>
        <w:tab/>
        <w:t xml:space="preserve">в)Нафтопереробний завод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Г)Дніпропетровськ</w:t>
        <w:tab/>
        <w:t xml:space="preserve">г)Автомобільний завод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Д)Львів</w:t>
        <w:tab/>
        <w:t xml:space="preserve">д)Автомобільний завод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Е)Вінниця</w:t>
        <w:tab/>
        <w:t xml:space="preserve">е)Завод із виробництва добрив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Є)Полтава</w:t>
        <w:tab/>
        <w:t xml:space="preserve">є)Завод із виробництва телевізорів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Ж)Житомир</w:t>
        <w:tab/>
        <w:t xml:space="preserve">ж)Льонокомбінат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 рівень.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10-12 на встановлення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між містом України та видом транспортних засобів, які в ньому виробляються: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Маріуполь                        А морські судна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Київ                                  Б літаки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119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Херсон                             В тепловози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Харків                              Г легкові автомобілі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Д залізничні вагони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Визначте співвідношення між географічними об’єктами та їхньою спеціалізацією.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Токіо</w:t>
        <w:tab/>
        <w:t xml:space="preserve">                        А Центр нових технологій фармацевтики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Панамський канал</w:t>
        <w:tab/>
        <w:t xml:space="preserve">Б офшорна зона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Женева</w:t>
        <w:tab/>
        <w:t xml:space="preserve">                        В штаб-квартира СОТ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Базель</w:t>
        <w:tab/>
        <w:t xml:space="preserve">                        Г морські “воротаˮ світу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Д міжнародний фінансовий центр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Установіть відповідність між назвами географічних об’єктів та їхнім значенням у наданні послуг.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Силіконова Долина, Цукуба</w:t>
        <w:tab/>
        <w:t xml:space="preserve">  А Міжнародні фінансові центри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Оксфорд, Кембридж</w:t>
        <w:tab/>
        <w:t xml:space="preserve">              Б Позакласні аеропорти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О’Гара, Гітроу</w:t>
        <w:tab/>
        <w:t xml:space="preserve">                          В Морські судноплавні канали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Лондон, Сінгапур</w:t>
        <w:tab/>
        <w:t xml:space="preserve">                          Г Спеціалізовані центри освіти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       Д Технополіси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Запишіть назви: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трьох морських портів на Чорному морі;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трьох річкових портів України;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 чотирьох міст, у межах яких існують об’єкти Світової спадщини ЮНЕСКО, які розташовані повністю у межах України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пасажирообіг, якщо за рік у країні перевезено 150 млн пасажирів при середній відстані їх перевезень 30 км. Розрахунки і пояснення запишіть.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Фермер, який розводить корів, хоче збільшити виробництво молока інтенсивним шляхом. Укажіть,що він має зробити, щоб розв'язати поставлене завдання.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ІV рівень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Окремі держави світу в міжнародному поділі праці роблять ставку на розвиток туризму. </w:t>
        <w:br w:type="textWrapping"/>
        <w:t xml:space="preserve">Наведіть приклади країн, зазначте, які чинники сприяли такій спеціалізації.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Поміркуйте, чим наукова діяльність відрізняється від освітньої.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0"/>
          <w:tab w:val="left" w:leader="none" w:pos="628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чому полягають переваги аутсорсингу?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680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