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1Term Test</w:t>
      </w:r>
    </w:p>
    <w:p>
      <w:pPr>
        <w:spacing w:before="120" w:after="24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Form________      Name____________</w:t>
      </w:r>
    </w:p>
    <w:p>
      <w:pPr>
        <w:spacing w:before="120" w:after="24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Grammar</w:t>
      </w:r>
    </w:p>
    <w:p>
      <w:pPr>
        <w:numPr>
          <w:ilvl w:val="0"/>
          <w:numId w:val="3"/>
        </w:numPr>
        <w:spacing w:before="120" w:after="120" w:line="240"/>
        <w:ind w:right="0" w:left="284" w:hanging="171"/>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Complete the sentences and questions. Use the correct form of the verbs in brackets. </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Sandy _______________ (play) basketball with her friends last Saturday.</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We _______________ (watch) a film on TV when we heard a noise. </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If Martin _______________ (not know) about the party, will you tell him about it?</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Ruth _______________ (study) hard next weekend because she wants to do well in the exam.</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Your room is a mess, but we _______________ (help) you to tidy it.</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_______________ (be) really anxious when I was waiting for my exam results. </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Davina and Harry ________________ (marry) at the end of this month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here</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s the invitation.</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Mum made breakfast for everyone while we _______________ (sleep).</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Kelly _______________ (not forget) your birthday </w:t>
      </w:r>
      <w:r>
        <w:rPr>
          <w:rFonts w:ascii="Cambria Math" w:hAnsi="Cambria Math" w:cs="Cambria Math" w:eastAsia="Cambria Math"/>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she always remembers things like that.</w:t>
      </w:r>
    </w:p>
    <w:p>
      <w:pPr>
        <w:numPr>
          <w:ilvl w:val="0"/>
          <w:numId w:val="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You look really tired! I _______________ (carry) that bag for you. </w:t>
      </w:r>
    </w:p>
    <w:p>
      <w:pPr>
        <w:spacing w:before="120" w:after="120" w:line="240"/>
        <w:ind w:right="0" w:left="878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Mark: ___ / 10</w:t>
      </w:r>
    </w:p>
    <w:p>
      <w:pPr>
        <w:numPr>
          <w:ilvl w:val="0"/>
          <w:numId w:val="6"/>
        </w:numPr>
        <w:spacing w:before="120" w:after="120" w:line="240"/>
        <w:ind w:right="0" w:left="284" w:hanging="171"/>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Choose the correct answers to complete the dialogue.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Sam</w:t>
      </w:r>
      <w:r>
        <w:rPr>
          <w:rFonts w:ascii="Arial" w:hAnsi="Arial" w:cs="Arial" w:eastAsia="Arial"/>
          <w:color w:val="auto"/>
          <w:spacing w:val="0"/>
          <w:position w:val="0"/>
          <w:sz w:val="18"/>
          <w:shd w:fill="auto" w:val="clear"/>
        </w:rPr>
        <w:tab/>
        <w:t xml:space="preserve">I don’t think we </w:t>
      </w:r>
      <w:r>
        <w:rPr>
          <w:rFonts w:ascii="Arial" w:hAnsi="Arial" w:cs="Arial" w:eastAsia="Arial"/>
          <w:color w:val="auto"/>
          <w:spacing w:val="0"/>
          <w:position w:val="0"/>
          <w:sz w:val="18"/>
          <w:shd w:fill="auto" w:val="clear"/>
          <w:vertAlign w:val="superscript"/>
        </w:rPr>
        <w:t xml:space="preserve">1</w:t>
      </w:r>
      <w:r>
        <w:rPr>
          <w:rFonts w:ascii="Arial" w:hAnsi="Arial" w:cs="Arial" w:eastAsia="Arial"/>
          <w:color w:val="auto"/>
          <w:spacing w:val="0"/>
          <w:position w:val="0"/>
          <w:sz w:val="18"/>
          <w:shd w:fill="auto" w:val="clear"/>
        </w:rPr>
        <w:t xml:space="preserve">___ eat in this restaurant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it looks dirty!</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John</w:t>
      </w:r>
      <w:r>
        <w:rPr>
          <w:rFonts w:ascii="Arial" w:hAnsi="Arial" w:cs="Arial" w:eastAsia="Arial"/>
          <w:color w:val="auto"/>
          <w:spacing w:val="0"/>
          <w:position w:val="0"/>
          <w:sz w:val="18"/>
          <w:shd w:fill="auto" w:val="clear"/>
        </w:rPr>
        <w:tab/>
        <w:t xml:space="preserve">I agree, and there aren’t </w:t>
      </w:r>
      <w:r>
        <w:rPr>
          <w:rFonts w:ascii="Arial" w:hAnsi="Arial" w:cs="Arial" w:eastAsia="Arial"/>
          <w:color w:val="auto"/>
          <w:spacing w:val="0"/>
          <w:position w:val="0"/>
          <w:sz w:val="18"/>
          <w:shd w:fill="auto" w:val="clear"/>
          <w:vertAlign w:val="superscript"/>
        </w:rPr>
        <w:t xml:space="preserve">2</w:t>
      </w:r>
      <w:r>
        <w:rPr>
          <w:rFonts w:ascii="Arial" w:hAnsi="Arial" w:cs="Arial" w:eastAsia="Arial"/>
          <w:color w:val="auto"/>
          <w:spacing w:val="0"/>
          <w:position w:val="0"/>
          <w:sz w:val="18"/>
          <w:shd w:fill="auto" w:val="clear"/>
        </w:rPr>
        <w:t xml:space="preserve">___ people inside.</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Sam</w:t>
      </w:r>
      <w:r>
        <w:rPr>
          <w:rFonts w:ascii="Arial" w:hAnsi="Arial" w:cs="Arial" w:eastAsia="Arial"/>
          <w:color w:val="auto"/>
          <w:spacing w:val="0"/>
          <w:position w:val="0"/>
          <w:sz w:val="18"/>
          <w:shd w:fill="auto" w:val="clear"/>
        </w:rPr>
        <w:tab/>
        <w:t xml:space="preserve">It isn’t </w:t>
      </w:r>
      <w:r>
        <w:rPr>
          <w:rFonts w:ascii="Arial" w:hAnsi="Arial" w:cs="Arial" w:eastAsia="Arial"/>
          <w:color w:val="auto"/>
          <w:spacing w:val="0"/>
          <w:position w:val="0"/>
          <w:sz w:val="18"/>
          <w:shd w:fill="auto" w:val="clear"/>
          <w:vertAlign w:val="superscript"/>
        </w:rPr>
        <w:t xml:space="preserve">3</w:t>
      </w:r>
      <w:r>
        <w:rPr>
          <w:rFonts w:ascii="Arial" w:hAnsi="Arial" w:cs="Arial" w:eastAsia="Arial"/>
          <w:color w:val="auto"/>
          <w:spacing w:val="0"/>
          <w:position w:val="0"/>
          <w:sz w:val="18"/>
          <w:shd w:fill="auto" w:val="clear"/>
        </w:rPr>
        <w:t xml:space="preserve">___ place in town, either.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John</w:t>
      </w:r>
      <w:r>
        <w:rPr>
          <w:rFonts w:ascii="Arial" w:hAnsi="Arial" w:cs="Arial" w:eastAsia="Arial"/>
          <w:color w:val="auto"/>
          <w:spacing w:val="0"/>
          <w:position w:val="0"/>
          <w:sz w:val="18"/>
          <w:shd w:fill="auto" w:val="clear"/>
        </w:rPr>
        <w:tab/>
        <w:t xml:space="preserve">No. I think there are </w:t>
      </w:r>
      <w:r>
        <w:rPr>
          <w:rFonts w:ascii="Arial" w:hAnsi="Arial" w:cs="Arial" w:eastAsia="Arial"/>
          <w:color w:val="auto"/>
          <w:spacing w:val="0"/>
          <w:position w:val="0"/>
          <w:sz w:val="18"/>
          <w:shd w:fill="auto" w:val="clear"/>
          <w:vertAlign w:val="superscript"/>
        </w:rPr>
        <w:t xml:space="preserve">4</w:t>
      </w:r>
      <w:r>
        <w:rPr>
          <w:rFonts w:ascii="Arial" w:hAnsi="Arial" w:cs="Arial" w:eastAsia="Arial"/>
          <w:color w:val="auto"/>
          <w:spacing w:val="0"/>
          <w:position w:val="0"/>
          <w:sz w:val="18"/>
          <w:shd w:fill="auto" w:val="clear"/>
        </w:rPr>
        <w:t xml:space="preserve">___ restaurants than this near the river.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Sam</w:t>
      </w:r>
      <w:r>
        <w:rPr>
          <w:rFonts w:ascii="Arial" w:hAnsi="Arial" w:cs="Arial" w:eastAsia="Arial"/>
          <w:color w:val="auto"/>
          <w:spacing w:val="0"/>
          <w:position w:val="0"/>
          <w:sz w:val="18"/>
          <w:shd w:fill="auto" w:val="clear"/>
        </w:rPr>
        <w:tab/>
        <w:t xml:space="preserve">But that’s quite far away, and we haven’t got </w:t>
      </w:r>
      <w:r>
        <w:rPr>
          <w:rFonts w:ascii="Arial" w:hAnsi="Arial" w:cs="Arial" w:eastAsia="Arial"/>
          <w:color w:val="auto"/>
          <w:spacing w:val="0"/>
          <w:position w:val="0"/>
          <w:sz w:val="18"/>
          <w:shd w:fill="auto" w:val="clear"/>
          <w:vertAlign w:val="superscript"/>
        </w:rPr>
        <w:t xml:space="preserve">5</w:t>
      </w:r>
      <w:r>
        <w:rPr>
          <w:rFonts w:ascii="Arial" w:hAnsi="Arial" w:cs="Arial" w:eastAsia="Arial"/>
          <w:color w:val="auto"/>
          <w:spacing w:val="0"/>
          <w:position w:val="0"/>
          <w:sz w:val="18"/>
          <w:shd w:fill="auto" w:val="clear"/>
        </w:rPr>
        <w:t xml:space="preserve">___ time.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John</w:t>
      </w:r>
      <w:r>
        <w:rPr>
          <w:rFonts w:ascii="Arial" w:hAnsi="Arial" w:cs="Arial" w:eastAsia="Arial"/>
          <w:color w:val="auto"/>
          <w:spacing w:val="0"/>
          <w:position w:val="0"/>
          <w:sz w:val="18"/>
          <w:shd w:fill="auto" w:val="clear"/>
        </w:rPr>
        <w:tab/>
        <w:t xml:space="preserve">It’s OK. Mum says we </w:t>
      </w:r>
      <w:r>
        <w:rPr>
          <w:rFonts w:ascii="Arial" w:hAnsi="Arial" w:cs="Arial" w:eastAsia="Arial"/>
          <w:color w:val="auto"/>
          <w:spacing w:val="0"/>
          <w:position w:val="0"/>
          <w:sz w:val="18"/>
          <w:shd w:fill="auto" w:val="clear"/>
          <w:vertAlign w:val="superscript"/>
        </w:rPr>
        <w:t xml:space="preserve">6</w:t>
      </w:r>
      <w:r>
        <w:rPr>
          <w:rFonts w:ascii="Arial" w:hAnsi="Arial" w:cs="Arial" w:eastAsia="Arial"/>
          <w:color w:val="auto"/>
          <w:spacing w:val="0"/>
          <w:position w:val="0"/>
          <w:sz w:val="18"/>
          <w:shd w:fill="auto" w:val="clear"/>
        </w:rPr>
        <w:t xml:space="preserve">___ be home early because it’s the weekend.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Sam</w:t>
      </w:r>
      <w:r>
        <w:rPr>
          <w:rFonts w:ascii="Arial" w:hAnsi="Arial" w:cs="Arial" w:eastAsia="Arial"/>
          <w:color w:val="auto"/>
          <w:spacing w:val="0"/>
          <w:position w:val="0"/>
          <w:sz w:val="18"/>
          <w:shd w:fill="auto" w:val="clear"/>
        </w:rPr>
        <w:tab/>
        <w:t xml:space="preserve">OK, but why don’t we walk </w:t>
      </w:r>
      <w:r>
        <w:rPr>
          <w:rFonts w:ascii="Arial" w:hAnsi="Arial" w:cs="Arial" w:eastAsia="Arial"/>
          <w:color w:val="auto"/>
          <w:spacing w:val="0"/>
          <w:position w:val="0"/>
          <w:sz w:val="18"/>
          <w:shd w:fill="auto" w:val="clear"/>
          <w:vertAlign w:val="superscript"/>
        </w:rPr>
        <w:t xml:space="preserve">7</w:t>
      </w:r>
      <w:r>
        <w:rPr>
          <w:rFonts w:ascii="Arial" w:hAnsi="Arial" w:cs="Arial" w:eastAsia="Arial"/>
          <w:color w:val="auto"/>
          <w:spacing w:val="0"/>
          <w:position w:val="0"/>
          <w:sz w:val="18"/>
          <w:shd w:fill="auto" w:val="clear"/>
        </w:rPr>
        <w:t xml:space="preserve">___ the city centre first and see if there’s anywhere nice to eat there?</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John</w:t>
      </w:r>
      <w:r>
        <w:rPr>
          <w:rFonts w:ascii="Arial" w:hAnsi="Arial" w:cs="Arial" w:eastAsia="Arial"/>
          <w:color w:val="auto"/>
          <w:spacing w:val="0"/>
          <w:position w:val="0"/>
          <w:sz w:val="18"/>
          <w:shd w:fill="auto" w:val="clear"/>
        </w:rPr>
        <w:tab/>
        <w:t xml:space="preserve">Good idea! It’s not as </w:t>
      </w:r>
      <w:r>
        <w:rPr>
          <w:rFonts w:ascii="Arial" w:hAnsi="Arial" w:cs="Arial" w:eastAsia="Arial"/>
          <w:color w:val="auto"/>
          <w:spacing w:val="0"/>
          <w:position w:val="0"/>
          <w:sz w:val="18"/>
          <w:shd w:fill="auto" w:val="clear"/>
          <w:vertAlign w:val="superscript"/>
        </w:rPr>
        <w:t xml:space="preserve">8</w:t>
      </w:r>
      <w:r>
        <w:rPr>
          <w:rFonts w:ascii="Arial" w:hAnsi="Arial" w:cs="Arial" w:eastAsia="Arial"/>
          <w:color w:val="auto"/>
          <w:spacing w:val="0"/>
          <w:position w:val="0"/>
          <w:sz w:val="18"/>
          <w:shd w:fill="auto" w:val="clear"/>
        </w:rPr>
        <w:t xml:space="preserve">___ as the river.</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Sam</w:t>
      </w:r>
      <w:r>
        <w:rPr>
          <w:rFonts w:ascii="Arial" w:hAnsi="Arial" w:cs="Arial" w:eastAsia="Arial"/>
          <w:color w:val="auto"/>
          <w:spacing w:val="0"/>
          <w:position w:val="0"/>
          <w:sz w:val="18"/>
          <w:shd w:fill="auto" w:val="clear"/>
        </w:rPr>
        <w:tab/>
        <w:t xml:space="preserve">Come on then! If we don’t hurry, </w:t>
      </w:r>
      <w:r>
        <w:rPr>
          <w:rFonts w:ascii="Arial" w:hAnsi="Arial" w:cs="Arial" w:eastAsia="Arial"/>
          <w:color w:val="auto"/>
          <w:spacing w:val="0"/>
          <w:position w:val="0"/>
          <w:sz w:val="18"/>
          <w:shd w:fill="auto" w:val="clear"/>
          <w:vertAlign w:val="superscript"/>
        </w:rPr>
        <w:t xml:space="preserve">9</w:t>
      </w:r>
      <w:r>
        <w:rPr>
          <w:rFonts w:ascii="Arial" w:hAnsi="Arial" w:cs="Arial" w:eastAsia="Arial"/>
          <w:color w:val="auto"/>
          <w:spacing w:val="0"/>
          <w:position w:val="0"/>
          <w:sz w:val="18"/>
          <w:shd w:fill="auto" w:val="clear"/>
        </w:rPr>
        <w:t xml:space="preserve">___ . I’m starving! </w:t>
      </w:r>
    </w:p>
    <w:p>
      <w:pPr>
        <w:spacing w:before="120" w:after="0" w:line="276"/>
        <w:ind w:right="0" w:left="1439" w:hanging="1155"/>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John</w:t>
      </w:r>
      <w:r>
        <w:rPr>
          <w:rFonts w:ascii="Arial" w:hAnsi="Arial" w:cs="Arial" w:eastAsia="Arial"/>
          <w:color w:val="auto"/>
          <w:spacing w:val="0"/>
          <w:position w:val="0"/>
          <w:sz w:val="18"/>
          <w:shd w:fill="auto" w:val="clear"/>
        </w:rPr>
        <w:tab/>
        <w:t xml:space="preserve">Me too </w:t>
      </w:r>
      <w:r>
        <w:rPr>
          <w:rFonts w:ascii="Cambria Math" w:hAnsi="Cambria Math" w:cs="Cambria Math" w:eastAsia="Cambria Math"/>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I’m </w:t>
      </w:r>
      <w:r>
        <w:rPr>
          <w:rFonts w:ascii="Arial" w:hAnsi="Arial" w:cs="Arial" w:eastAsia="Arial"/>
          <w:color w:val="auto"/>
          <w:spacing w:val="0"/>
          <w:position w:val="0"/>
          <w:sz w:val="18"/>
          <w:shd w:fill="auto" w:val="clear"/>
          <w:vertAlign w:val="superscript"/>
        </w:rPr>
        <w:t xml:space="preserve">10</w:t>
      </w:r>
      <w:r>
        <w:rPr>
          <w:rFonts w:ascii="Arial" w:hAnsi="Arial" w:cs="Arial" w:eastAsia="Arial"/>
          <w:color w:val="auto"/>
          <w:spacing w:val="0"/>
          <w:position w:val="0"/>
          <w:sz w:val="18"/>
          <w:shd w:fill="auto" w:val="clear"/>
        </w:rPr>
        <w:t xml:space="preserve">___ hungry to think!</w:t>
      </w:r>
    </w:p>
    <w:p>
      <w:pPr>
        <w:numPr>
          <w:ilvl w:val="0"/>
          <w:numId w:val="8"/>
        </w:numPr>
        <w:spacing w:before="16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would</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should </w:t>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must</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many</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much</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some</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the cheap</w:t>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the cheaper</w:t>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the cheapest </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  </w:t>
      </w:r>
      <w:r>
        <w:rPr>
          <w:rFonts w:ascii="Arial" w:hAnsi="Arial" w:cs="Arial" w:eastAsia="Arial"/>
          <w:color w:val="auto"/>
          <w:spacing w:val="0"/>
          <w:position w:val="0"/>
          <w:sz w:val="18"/>
          <w:shd w:fill="auto" w:val="clear"/>
        </w:rPr>
        <w:t xml:space="preserve">good</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better</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best</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a few</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a little</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a lot of</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  </w:t>
      </w:r>
      <w:r>
        <w:rPr>
          <w:rFonts w:ascii="Arial" w:hAnsi="Arial" w:cs="Arial" w:eastAsia="Arial"/>
          <w:color w:val="auto"/>
          <w:spacing w:val="0"/>
          <w:position w:val="0"/>
          <w:sz w:val="18"/>
          <w:shd w:fill="auto" w:val="clear"/>
        </w:rPr>
        <w:t xml:space="preserve">needn’t</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have to</w:t>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mustn’t</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inside</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down</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through</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  </w:t>
      </w:r>
      <w:r>
        <w:rPr>
          <w:rFonts w:ascii="Arial" w:hAnsi="Arial" w:cs="Arial" w:eastAsia="Arial"/>
          <w:color w:val="auto"/>
          <w:spacing w:val="0"/>
          <w:position w:val="0"/>
          <w:sz w:val="18"/>
          <w:shd w:fill="auto" w:val="clear"/>
        </w:rPr>
        <w:t xml:space="preserve">far</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further </w:t>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furthest</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I died</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I die</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I’ll die</w:t>
      </w:r>
    </w:p>
    <w:p>
      <w:pPr>
        <w:numPr>
          <w:ilvl w:val="0"/>
          <w:numId w:val="8"/>
        </w:numPr>
        <w:spacing w:before="120" w:after="20" w:line="240"/>
        <w:ind w:right="0" w:left="567" w:hanging="17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w:t>
      </w:r>
      <w:r>
        <w:rPr>
          <w:rFonts w:ascii="Arial" w:hAnsi="Arial" w:cs="Arial" w:eastAsia="Arial"/>
          <w:color w:val="auto"/>
          <w:spacing w:val="0"/>
          <w:position w:val="0"/>
          <w:sz w:val="18"/>
          <w:shd w:fill="auto" w:val="clear"/>
        </w:rPr>
        <w:t xml:space="preserve">enough</w:t>
        <w:tab/>
        <w:tab/>
        <w:tab/>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too</w:t>
        <w:tab/>
        <w:tab/>
        <w:tab/>
      </w:r>
      <w:r>
        <w:rPr>
          <w:rFonts w:ascii="Arial" w:hAnsi="Arial" w:cs="Arial" w:eastAsia="Arial"/>
          <w:b/>
          <w:color w:val="auto"/>
          <w:spacing w:val="0"/>
          <w:position w:val="0"/>
          <w:sz w:val="18"/>
          <w:shd w:fill="auto" w:val="clear"/>
        </w:rPr>
        <w:t xml:space="preserve">c  </w:t>
      </w:r>
      <w:r>
        <w:rPr>
          <w:rFonts w:ascii="Arial" w:hAnsi="Arial" w:cs="Arial" w:eastAsia="Arial"/>
          <w:color w:val="auto"/>
          <w:spacing w:val="0"/>
          <w:position w:val="0"/>
          <w:sz w:val="18"/>
          <w:shd w:fill="auto" w:val="clear"/>
        </w:rPr>
        <w:t xml:space="preserve">more</w:t>
      </w:r>
    </w:p>
    <w:p>
      <w:pPr>
        <w:spacing w:before="120" w:after="120" w:line="240"/>
        <w:ind w:right="0" w:left="878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Mark: ___ /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20" w:after="24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Vocabulary</w:t>
      </w:r>
    </w:p>
    <w:p>
      <w:pPr>
        <w:numPr>
          <w:ilvl w:val="0"/>
          <w:numId w:val="13"/>
        </w:numPr>
        <w:spacing w:before="120" w:after="120" w:line="240"/>
        <w:ind w:right="0" w:left="284" w:hanging="171"/>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Circle the correct words to complete the sentences.</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Dave didn’t </w:t>
      </w:r>
      <w:r>
        <w:rPr>
          <w:rFonts w:ascii="Arial" w:hAnsi="Arial" w:cs="Arial" w:eastAsia="Arial"/>
          <w:b/>
          <w:color w:val="auto"/>
          <w:spacing w:val="0"/>
          <w:position w:val="0"/>
          <w:sz w:val="18"/>
          <w:shd w:fill="auto" w:val="clear"/>
        </w:rPr>
        <w:t xml:space="preserve">tell</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give</w:t>
      </w:r>
      <w:r>
        <w:rPr>
          <w:rFonts w:ascii="Arial" w:hAnsi="Arial" w:cs="Arial" w:eastAsia="Arial"/>
          <w:color w:val="auto"/>
          <w:spacing w:val="0"/>
          <w:position w:val="0"/>
          <w:sz w:val="18"/>
          <w:shd w:fill="auto" w:val="clear"/>
        </w:rPr>
        <w:t xml:space="preserve"> the truth about his exam results.</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It was a terrible journey in bad weather, so we were </w:t>
      </w:r>
      <w:r>
        <w:rPr>
          <w:rFonts w:ascii="Arial" w:hAnsi="Arial" w:cs="Arial" w:eastAsia="Arial"/>
          <w:b/>
          <w:color w:val="auto"/>
          <w:spacing w:val="0"/>
          <w:position w:val="0"/>
          <w:sz w:val="18"/>
          <w:shd w:fill="auto" w:val="clear"/>
        </w:rPr>
        <w:t xml:space="preserve">proud</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relieved</w:t>
      </w:r>
      <w:r>
        <w:rPr>
          <w:rFonts w:ascii="Arial" w:hAnsi="Arial" w:cs="Arial" w:eastAsia="Arial"/>
          <w:color w:val="auto"/>
          <w:spacing w:val="0"/>
          <w:position w:val="0"/>
          <w:sz w:val="18"/>
          <w:shd w:fill="auto" w:val="clear"/>
        </w:rPr>
        <w:t xml:space="preserve"> when we got home.</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I’ll </w:t>
      </w:r>
      <w:r>
        <w:rPr>
          <w:rFonts w:ascii="Arial" w:hAnsi="Arial" w:cs="Arial" w:eastAsia="Arial"/>
          <w:b/>
          <w:color w:val="auto"/>
          <w:spacing w:val="0"/>
          <w:position w:val="0"/>
          <w:sz w:val="18"/>
          <w:shd w:fill="auto" w:val="clear"/>
        </w:rPr>
        <w:t xml:space="preserve">probably</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definitely</w:t>
      </w:r>
      <w:r>
        <w:rPr>
          <w:rFonts w:ascii="Arial" w:hAnsi="Arial" w:cs="Arial" w:eastAsia="Arial"/>
          <w:color w:val="auto"/>
          <w:spacing w:val="0"/>
          <w:position w:val="0"/>
          <w:sz w:val="18"/>
          <w:shd w:fill="auto" w:val="clear"/>
        </w:rPr>
        <w:t xml:space="preserve"> give Mum a DVD for her birthday, but I’m not sure.</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After the long walk, my grandmother was very </w:t>
      </w:r>
      <w:r>
        <w:rPr>
          <w:rFonts w:ascii="Arial" w:hAnsi="Arial" w:cs="Arial" w:eastAsia="Arial"/>
          <w:b/>
          <w:color w:val="auto"/>
          <w:spacing w:val="0"/>
          <w:position w:val="0"/>
          <w:sz w:val="18"/>
          <w:shd w:fill="auto" w:val="clear"/>
        </w:rPr>
        <w:t xml:space="preserve">tired</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exhausted</w:t>
      </w:r>
      <w:r>
        <w:rPr>
          <w:rFonts w:ascii="Arial" w:hAnsi="Arial" w:cs="Arial" w:eastAsia="Arial"/>
          <w:color w:val="auto"/>
          <w:spacing w:val="0"/>
          <w:position w:val="0"/>
          <w:sz w:val="18"/>
          <w:shd w:fill="auto" w:val="clear"/>
        </w:rPr>
        <w:t xml:space="preserve">.</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Maria cut her hand and it </w:t>
      </w:r>
      <w:r>
        <w:rPr>
          <w:rFonts w:ascii="Arial" w:hAnsi="Arial" w:cs="Arial" w:eastAsia="Arial"/>
          <w:b/>
          <w:color w:val="auto"/>
          <w:spacing w:val="0"/>
          <w:position w:val="0"/>
          <w:sz w:val="18"/>
          <w:shd w:fill="auto" w:val="clear"/>
        </w:rPr>
        <w:t xml:space="preserve">hurt</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bled</w:t>
      </w:r>
      <w:r>
        <w:rPr>
          <w:rFonts w:ascii="Arial" w:hAnsi="Arial" w:cs="Arial" w:eastAsia="Arial"/>
          <w:color w:val="auto"/>
          <w:spacing w:val="0"/>
          <w:position w:val="0"/>
          <w:sz w:val="18"/>
          <w:shd w:fill="auto" w:val="clear"/>
        </w:rPr>
        <w:t xml:space="preserve"> all over the floor.</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Tom lives near a </w:t>
      </w:r>
      <w:r>
        <w:rPr>
          <w:rFonts w:ascii="Arial" w:hAnsi="Arial" w:cs="Arial" w:eastAsia="Arial"/>
          <w:b/>
          <w:color w:val="auto"/>
          <w:spacing w:val="0"/>
          <w:position w:val="0"/>
          <w:sz w:val="18"/>
          <w:shd w:fill="auto" w:val="clear"/>
        </w:rPr>
        <w:t xml:space="preserve">lake</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hill</w:t>
      </w:r>
      <w:r>
        <w:rPr>
          <w:rFonts w:ascii="Arial" w:hAnsi="Arial" w:cs="Arial" w:eastAsia="Arial"/>
          <w:color w:val="auto"/>
          <w:spacing w:val="0"/>
          <w:position w:val="0"/>
          <w:sz w:val="18"/>
          <w:shd w:fill="auto" w:val="clear"/>
        </w:rPr>
        <w:t xml:space="preserve"> so he goes fishing every day.</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writer won a prize for the </w:t>
      </w:r>
      <w:r>
        <w:rPr>
          <w:rFonts w:ascii="Arial" w:hAnsi="Arial" w:cs="Arial" w:eastAsia="Arial"/>
          <w:b/>
          <w:color w:val="auto"/>
          <w:spacing w:val="0"/>
          <w:position w:val="0"/>
          <w:sz w:val="18"/>
          <w:shd w:fill="auto" w:val="clear"/>
        </w:rPr>
        <w:t xml:space="preserve">character</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script</w:t>
      </w:r>
      <w:r>
        <w:rPr>
          <w:rFonts w:ascii="Arial" w:hAnsi="Arial" w:cs="Arial" w:eastAsia="Arial"/>
          <w:color w:val="auto"/>
          <w:spacing w:val="0"/>
          <w:position w:val="0"/>
          <w:sz w:val="18"/>
          <w:shd w:fill="auto" w:val="clear"/>
        </w:rPr>
        <w:t xml:space="preserve"> of his latest film at the film festival.</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Elliot spends too much time playing video games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it </w:t>
      </w:r>
      <w:r>
        <w:rPr>
          <w:rFonts w:ascii="Arial" w:hAnsi="Arial" w:cs="Arial" w:eastAsia="Arial"/>
          <w:b/>
          <w:color w:val="auto"/>
          <w:spacing w:val="0"/>
          <w:position w:val="0"/>
          <w:sz w:val="18"/>
          <w:shd w:fill="auto" w:val="clear"/>
        </w:rPr>
        <w:t xml:space="preserve">causes</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expresses</w:t>
      </w:r>
      <w:r>
        <w:rPr>
          <w:rFonts w:ascii="Arial" w:hAnsi="Arial" w:cs="Arial" w:eastAsia="Arial"/>
          <w:color w:val="auto"/>
          <w:spacing w:val="0"/>
          <w:position w:val="0"/>
          <w:sz w:val="18"/>
          <w:shd w:fill="auto" w:val="clear"/>
        </w:rPr>
        <w:t xml:space="preserve"> concern for his parents.</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Dad wants to be healthier, so he's going to </w:t>
      </w:r>
      <w:r>
        <w:rPr>
          <w:rFonts w:ascii="Arial" w:hAnsi="Arial" w:cs="Arial" w:eastAsia="Arial"/>
          <w:b/>
          <w:color w:val="auto"/>
          <w:spacing w:val="0"/>
          <w:position w:val="0"/>
          <w:sz w:val="18"/>
          <w:shd w:fill="auto" w:val="clear"/>
        </w:rPr>
        <w:t xml:space="preserve">give up</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give off</w:t>
      </w:r>
      <w:r>
        <w:rPr>
          <w:rFonts w:ascii="Arial" w:hAnsi="Arial" w:cs="Arial" w:eastAsia="Arial"/>
          <w:color w:val="auto"/>
          <w:spacing w:val="0"/>
          <w:position w:val="0"/>
          <w:sz w:val="18"/>
          <w:shd w:fill="auto" w:val="clear"/>
        </w:rPr>
        <w:t xml:space="preserve"> having sugar in his tea and coffee.</w:t>
      </w:r>
    </w:p>
    <w:p>
      <w:pPr>
        <w:numPr>
          <w:ilvl w:val="0"/>
          <w:numId w:val="13"/>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computer company </w:t>
      </w:r>
      <w:r>
        <w:rPr>
          <w:rFonts w:ascii="Arial" w:hAnsi="Arial" w:cs="Arial" w:eastAsia="Arial"/>
          <w:b/>
          <w:color w:val="auto"/>
          <w:spacing w:val="0"/>
          <w:position w:val="0"/>
          <w:sz w:val="18"/>
          <w:shd w:fill="auto" w:val="clear"/>
        </w:rPr>
        <w:t xml:space="preserve">offered</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joined</w:t>
      </w:r>
      <w:r>
        <w:rPr>
          <w:rFonts w:ascii="Arial" w:hAnsi="Arial" w:cs="Arial" w:eastAsia="Arial"/>
          <w:color w:val="auto"/>
          <w:spacing w:val="0"/>
          <w:position w:val="0"/>
          <w:sz w:val="18"/>
          <w:shd w:fill="auto" w:val="clear"/>
        </w:rPr>
        <w:t xml:space="preserve"> Mum a job last week.</w:t>
      </w:r>
    </w:p>
    <w:p>
      <w:pPr>
        <w:spacing w:before="120" w:after="120" w:line="240"/>
        <w:ind w:right="0" w:left="878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Mark: ___ / 10</w:t>
      </w:r>
    </w:p>
    <w:p>
      <w:pPr>
        <w:numPr>
          <w:ilvl w:val="0"/>
          <w:numId w:val="16"/>
        </w:numPr>
        <w:spacing w:before="120" w:after="120" w:line="240"/>
        <w:ind w:right="0" w:left="284" w:hanging="171"/>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Complete the sentences with the words below.</w:t>
      </w:r>
    </w:p>
    <w:p>
      <w:pPr>
        <w:spacing w:before="80" w:after="180" w:line="240"/>
        <w:ind w:right="0" w:left="284" w:firstLine="0"/>
        <w:jc w:val="left"/>
        <w:rPr>
          <w:rFonts w:ascii="Arial" w:hAnsi="Arial" w:cs="Arial" w:eastAsia="Arial"/>
          <w:b/>
          <w:color w:val="auto"/>
          <w:spacing w:val="0"/>
          <w:position w:val="0"/>
          <w:sz w:val="18"/>
          <w:shd w:fill="F2F2F2" w:val="clear"/>
        </w:rPr>
      </w:pPr>
      <w:r>
        <w:rPr>
          <w:rFonts w:ascii="Arial" w:hAnsi="Arial" w:cs="Arial" w:eastAsia="Arial"/>
          <w:b/>
          <w:color w:val="auto"/>
          <w:spacing w:val="0"/>
          <w:position w:val="0"/>
          <w:sz w:val="18"/>
          <w:shd w:fill="F2F2F2" w:val="clear"/>
        </w:rPr>
        <w:t xml:space="preserve">confusing     cross    icy    shallow     repetitive </w:t>
      </w:r>
    </w:p>
    <w:p>
      <w:pPr>
        <w:numPr>
          <w:ilvl w:val="0"/>
          <w:numId w:val="18"/>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don’t like it when you're __________________ because you shout at me.</w:t>
      </w:r>
    </w:p>
    <w:p>
      <w:pPr>
        <w:numPr>
          <w:ilvl w:val="0"/>
          <w:numId w:val="18"/>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Lucy isn’t a strong swimmer so she only swims in __________________ water.</w:t>
      </w:r>
    </w:p>
    <w:p>
      <w:pPr>
        <w:numPr>
          <w:ilvl w:val="0"/>
          <w:numId w:val="18"/>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directions to Megan's house are very __________________ </w:t>
      </w:r>
      <w:r>
        <w:rPr>
          <w:rFonts w:ascii="Cambria Math" w:hAnsi="Cambria Math" w:cs="Cambria Math" w:eastAsia="Cambria Math"/>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I don’t know where we are on this map!</w:t>
      </w:r>
    </w:p>
    <w:p>
      <w:pPr>
        <w:numPr>
          <w:ilvl w:val="0"/>
          <w:numId w:val="18"/>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pavement is very __________________ because it was freezing cold last night.</w:t>
      </w:r>
    </w:p>
    <w:p>
      <w:pPr>
        <w:numPr>
          <w:ilvl w:val="0"/>
          <w:numId w:val="18"/>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Your job is very __________________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don</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t you get bored of doing the same thing all the time?</w:t>
      </w:r>
    </w:p>
    <w:p>
      <w:pPr>
        <w:spacing w:before="120" w:after="120" w:line="240"/>
        <w:ind w:right="0" w:left="878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Mark: ___ / 5</w:t>
      </w:r>
    </w:p>
    <w:p>
      <w:pPr>
        <w:numPr>
          <w:ilvl w:val="0"/>
          <w:numId w:val="20"/>
        </w:numPr>
        <w:spacing w:before="120" w:after="120" w:line="240"/>
        <w:ind w:right="0" w:left="284" w:hanging="171"/>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Complete the sentences with the correct form of the words in brackets.</w:t>
      </w:r>
    </w:p>
    <w:p>
      <w:pPr>
        <w:numPr>
          <w:ilvl w:val="0"/>
          <w:numId w:val="20"/>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We need to provide some __________________ (entertain) for the people at the party.</w:t>
      </w:r>
    </w:p>
    <w:p>
      <w:pPr>
        <w:numPr>
          <w:ilvl w:val="0"/>
          <w:numId w:val="20"/>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It was a very big volcanic __________________ (erupt), and it lasted for days.</w:t>
      </w:r>
    </w:p>
    <w:p>
      <w:pPr>
        <w:numPr>
          <w:ilvl w:val="0"/>
          <w:numId w:val="20"/>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Sam has no __________________ (motivate), so he never does his homework.</w:t>
      </w:r>
    </w:p>
    <w:p>
      <w:pPr>
        <w:numPr>
          <w:ilvl w:val="0"/>
          <w:numId w:val="20"/>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My name isn’t </w:t>
      </w:r>
      <w:r>
        <w:rPr>
          <w:rFonts w:ascii="Arial" w:hAnsi="Arial" w:cs="Arial" w:eastAsia="Arial"/>
          <w:i/>
          <w:color w:val="auto"/>
          <w:spacing w:val="0"/>
          <w:position w:val="0"/>
          <w:sz w:val="18"/>
          <w:shd w:fill="auto" w:val="clear"/>
        </w:rPr>
        <w:t xml:space="preserve">Eda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it</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s </w:t>
      </w:r>
      <w:r>
        <w:rPr>
          <w:rFonts w:ascii="Arial" w:hAnsi="Arial" w:cs="Arial" w:eastAsia="Arial"/>
          <w:i/>
          <w:color w:val="auto"/>
          <w:spacing w:val="0"/>
          <w:position w:val="0"/>
          <w:sz w:val="18"/>
          <w:shd w:fill="auto" w:val="clear"/>
        </w:rPr>
        <w:t xml:space="preserve">Eva</w:t>
      </w:r>
      <w:r>
        <w:rPr>
          <w:rFonts w:ascii="Arial" w:hAnsi="Arial" w:cs="Arial" w:eastAsia="Arial"/>
          <w:color w:val="auto"/>
          <w:spacing w:val="0"/>
          <w:position w:val="0"/>
          <w:sz w:val="18"/>
          <w:shd w:fill="auto" w:val="clear"/>
        </w:rPr>
        <w:t xml:space="preserve">. You've __________________ (spell) it.</w:t>
      </w:r>
    </w:p>
    <w:p>
      <w:pPr>
        <w:numPr>
          <w:ilvl w:val="0"/>
          <w:numId w:val="20"/>
        </w:numPr>
        <w:spacing w:before="120" w:after="20" w:line="276"/>
        <w:ind w:right="0" w:left="567" w:hanging="17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 burger with bananas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that</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s __________________ (disgust)!</w:t>
      </w:r>
    </w:p>
    <w:p>
      <w:pPr>
        <w:spacing w:before="120" w:after="120" w:line="240"/>
        <w:ind w:right="0" w:left="8789"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Mark: ___ /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Reading</w:t>
      </w:r>
    </w:p>
    <w:p>
      <w:pPr>
        <w:numPr>
          <w:ilvl w:val="0"/>
          <w:numId w:val="26"/>
        </w:numPr>
        <w:spacing w:before="120" w:after="120" w:line="240"/>
        <w:ind w:right="0" w:left="284" w:hanging="171"/>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Read the text. Match paragraphs A</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E of the text with questions 1</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7. There are two extra questions.</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most dangerous journey</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w:t>
      </w:r>
      <w:r>
        <w:rPr>
          <w:rFonts w:ascii="Arial" w:hAnsi="Arial" w:cs="Arial" w:eastAsia="Arial"/>
          <w:color w:val="auto"/>
          <w:spacing w:val="0"/>
          <w:position w:val="0"/>
          <w:sz w:val="20"/>
          <w:shd w:fill="auto" w:val="clear"/>
        </w:rPr>
        <w:tab/>
        <w:t xml:space="preserve">How do you feel about car journeys? Do you get a bit bored, ask the driver how long it’s going to take, and then fall asleep? Or do you get extremely anxious? This is exactly how I felt last month, when I took a trip down the most dangerous road in the world.</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w:t>
      </w:r>
      <w:r>
        <w:rPr>
          <w:rFonts w:ascii="Arial" w:hAnsi="Arial" w:cs="Arial" w:eastAsia="Arial"/>
          <w:color w:val="auto"/>
          <w:spacing w:val="0"/>
          <w:position w:val="0"/>
          <w:sz w:val="20"/>
          <w:shd w:fill="auto" w:val="clear"/>
        </w:rPr>
        <w:tab/>
        <w:t xml:space="preserve">The North Yungas road in Bolivia goes from La Paz, which is a very large city to the town of Coroico in the mountain region of the Amazon rainforest. The road is about </w:t>
        <w:br/>
        <w:t xml:space="preserve">69 km long, but in that short distance it goes down from about 4,650 m high to 1,200 m. Although it is only about three metres wide and there are no guard rails, cars travel in both directions. The views are amazing, but between two and three hundred travellers are killed every year when they drive off the side of this road. In Spanish it is called </w:t>
      </w:r>
      <w:r>
        <w:rPr>
          <w:rFonts w:ascii="Arial" w:hAnsi="Arial" w:cs="Arial" w:eastAsia="Arial"/>
          <w:i/>
          <w:color w:val="auto"/>
          <w:spacing w:val="0"/>
          <w:position w:val="0"/>
          <w:sz w:val="20"/>
          <w:shd w:fill="auto" w:val="clear"/>
        </w:rPr>
        <w:t xml:space="preserve">El Camino de losMuertos</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the Road of the Dead.</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w:t>
      </w:r>
      <w:r>
        <w:rPr>
          <w:rFonts w:ascii="Arial" w:hAnsi="Arial" w:cs="Arial" w:eastAsia="Arial"/>
          <w:color w:val="auto"/>
          <w:spacing w:val="0"/>
          <w:position w:val="0"/>
          <w:sz w:val="20"/>
          <w:shd w:fill="auto" w:val="clear"/>
        </w:rPr>
        <w:tab/>
        <w:t xml:space="preserve">When I went to visit my friend Jacqueline in La Paz, I had no idea how dangerous the North Yungas road was. I was very excited about the trip to the Amazon rainforest that she wanted to take me on. When we got on the bus, Jacqueline let me sit by the window to get the best view. I didn’t feel suspicious at all. </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w:t>
      </w:r>
      <w:r>
        <w:rPr>
          <w:rFonts w:ascii="Arial" w:hAnsi="Arial" w:cs="Arial" w:eastAsia="Arial"/>
          <w:color w:val="auto"/>
          <w:spacing w:val="0"/>
          <w:position w:val="0"/>
          <w:sz w:val="20"/>
          <w:shd w:fill="auto" w:val="clear"/>
        </w:rPr>
        <w:tab/>
        <w:t xml:space="preserve">It was only when the journey started that I began to feel frightened. The bus drove right to the edge of the road many times, and when I looked over, I could see the forest about 600 m below us. We drove on quickly through thick cloud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how do you know where you</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re going when you can</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t see? I held on to Jacqueline</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 hand. Then we drove under a waterfall that was slowly washing the road away. I was shocked!</w:t>
      </w:r>
    </w:p>
    <w:p>
      <w:pPr>
        <w:numPr>
          <w:ilvl w:val="0"/>
          <w:numId w:val="26"/>
        </w:numPr>
        <w:spacing w:before="120" w:after="120" w:line="240"/>
        <w:ind w:right="0" w:left="284" w:hanging="171"/>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w:t>
      </w:r>
      <w:r>
        <w:rPr>
          <w:rFonts w:ascii="Arial" w:hAnsi="Arial" w:cs="Arial" w:eastAsia="Arial"/>
          <w:color w:val="auto"/>
          <w:spacing w:val="0"/>
          <w:position w:val="0"/>
          <w:sz w:val="20"/>
          <w:shd w:fill="auto" w:val="clear"/>
        </w:rPr>
        <w:tab/>
        <w:t xml:space="preserve">When we met another car coming the other way, we drove so close to the edge of the road that a wheel seemed to go off the edge. This happened several times and I started thinking that we might not reach our final destination. When we finally got to Coroico, I felt so relieved. I let go of Jacqueline’s hand and saw that it was red. I was a bit embarrassed, but so happy that we were not on that road any more. </w:t>
      </w:r>
    </w:p>
    <w:p>
      <w:pPr>
        <w:spacing w:before="240" w:after="0" w:line="276"/>
        <w:ind w:right="0" w:left="284"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 which paragraph does the writer tell us…</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good thing about the road?</w:t>
        <w:tab/>
        <w:tab/>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aboutdifficult weather conditions?</w:t>
        <w:tab/>
        <w:tab/>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about traffic coming towards the bus?</w:t>
        <w:tab/>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thatshe didn’t realise the road wasn’t safe?</w:t>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howlong the journey took?</w:t>
        <w:tab/>
        <w:tab/>
        <w:tab/>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that she was disappointed about the trip?</w:t>
        <w:tab/>
        <w:tab/>
        <w:t xml:space="preserve">___</w:t>
      </w:r>
    </w:p>
    <w:p>
      <w:pPr>
        <w:numPr>
          <w:ilvl w:val="0"/>
          <w:numId w:val="28"/>
        </w:numPr>
        <w:spacing w:before="120" w:after="20" w:line="276"/>
        <w:ind w:right="0" w:left="567" w:hanging="1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abouthow some people feel when they travel?</w:t>
        <w:tab/>
        <w:t xml:space="preserve">___</w:t>
      </w:r>
    </w:p>
    <w:p>
      <w:pPr>
        <w:spacing w:before="0" w:after="200" w:line="276"/>
        <w:ind w:right="0" w:left="0" w:firstLine="0"/>
        <w:jc w:val="left"/>
        <w:rPr>
          <w:rFonts w:ascii="Calibri" w:hAnsi="Calibri" w:cs="Calibri" w:eastAsia="Calibri"/>
          <w:b/>
          <w:color w:val="auto"/>
          <w:spacing w:val="0"/>
          <w:position w:val="0"/>
          <w:sz w:val="36"/>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p>
      <w:pPr>
        <w:spacing w:before="120" w:after="240" w:line="240"/>
        <w:ind w:right="0" w:left="0" w:firstLine="0"/>
        <w:jc w:val="left"/>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6">
    <w:abstractNumId w:val="42"/>
  </w:num>
  <w:num w:numId="8">
    <w:abstractNumId w:val="36"/>
  </w:num>
  <w:num w:numId="13">
    <w:abstractNumId w:val="30"/>
  </w:num>
  <w:num w:numId="16">
    <w:abstractNumId w:val="24"/>
  </w:num>
  <w:num w:numId="18">
    <w:abstractNumId w:val="18"/>
  </w:num>
  <w:num w:numId="20">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